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C5CF" w14:textId="56FA62B6" w:rsidR="00235909" w:rsidRDefault="005A73C3" w:rsidP="00BA425C">
      <w:pPr>
        <w:ind w:left="355" w:right="107"/>
        <w:rPr>
          <w:rFonts w:asciiTheme="minorHAnsi" w:hAnsiTheme="minorHAnsi" w:cstheme="minorHAnsi"/>
          <w:b/>
        </w:rPr>
      </w:pPr>
      <w:bookmarkStart w:id="0" w:name="_Hlk521653838"/>
      <w:r>
        <w:rPr>
          <w:rFonts w:asciiTheme="minorHAnsi" w:hAnsiTheme="minorHAnsi" w:cstheme="minorHAnsi"/>
          <w:b/>
        </w:rPr>
        <w:t>GOSPODARSKO KOMUNALNI PARK ŠTEFANJE d.o.o.</w:t>
      </w:r>
    </w:p>
    <w:p w14:paraId="64AC0BA2" w14:textId="05869EFA" w:rsidR="005A73C3" w:rsidRDefault="005A73C3" w:rsidP="005A73C3">
      <w:pPr>
        <w:ind w:left="355" w:right="107"/>
        <w:rPr>
          <w:rFonts w:asciiTheme="minorHAnsi" w:hAnsiTheme="minorHAnsi" w:cstheme="minorHAnsi"/>
          <w:b/>
        </w:rPr>
      </w:pPr>
      <w:r>
        <w:rPr>
          <w:rFonts w:asciiTheme="minorHAnsi" w:hAnsiTheme="minorHAnsi" w:cstheme="minorHAnsi"/>
          <w:b/>
        </w:rPr>
        <w:t>ŠTEFANJE 61, 43246 ŠTEFANJE</w:t>
      </w:r>
    </w:p>
    <w:p w14:paraId="188D8A14" w14:textId="2679010B" w:rsidR="005A73C3" w:rsidRDefault="005A73C3" w:rsidP="005A73C3">
      <w:pPr>
        <w:ind w:left="355" w:right="107"/>
        <w:rPr>
          <w:rFonts w:asciiTheme="minorHAnsi" w:hAnsiTheme="minorHAnsi" w:cstheme="minorHAnsi"/>
          <w:b/>
        </w:rPr>
      </w:pPr>
      <w:r>
        <w:rPr>
          <w:rFonts w:asciiTheme="minorHAnsi" w:hAnsiTheme="minorHAnsi" w:cstheme="minorHAnsi"/>
          <w:b/>
        </w:rPr>
        <w:t>OIB: 6432403899</w:t>
      </w:r>
    </w:p>
    <w:p w14:paraId="0B29D978" w14:textId="77777777" w:rsidR="005A73C3" w:rsidRPr="00B81E07" w:rsidRDefault="005A73C3" w:rsidP="005A73C3">
      <w:pPr>
        <w:ind w:left="355" w:right="107"/>
        <w:rPr>
          <w:rFonts w:asciiTheme="minorHAnsi" w:hAnsiTheme="minorHAnsi" w:cstheme="minorHAnsi"/>
          <w:b/>
        </w:rPr>
      </w:pPr>
    </w:p>
    <w:p w14:paraId="6C46817F" w14:textId="77777777" w:rsidR="00235909" w:rsidRPr="00B81E07" w:rsidRDefault="00235909" w:rsidP="00BA425C">
      <w:pPr>
        <w:ind w:left="360" w:right="107"/>
        <w:rPr>
          <w:rFonts w:asciiTheme="minorHAnsi" w:hAnsiTheme="minorHAnsi" w:cstheme="minorHAnsi"/>
          <w:b/>
        </w:rPr>
      </w:pPr>
      <w:r w:rsidRPr="00B81E07">
        <w:rPr>
          <w:rFonts w:asciiTheme="minorHAnsi" w:hAnsiTheme="minorHAnsi" w:cstheme="minorHAnsi"/>
          <w:b/>
        </w:rPr>
        <w:t xml:space="preserve"> </w:t>
      </w:r>
    </w:p>
    <w:bookmarkEnd w:id="0"/>
    <w:p w14:paraId="49D43BBB" w14:textId="77777777" w:rsidR="00235909" w:rsidRPr="00B81E07" w:rsidRDefault="00235909" w:rsidP="00BA425C">
      <w:pPr>
        <w:ind w:right="107"/>
        <w:contextualSpacing/>
        <w:rPr>
          <w:rFonts w:asciiTheme="minorHAnsi" w:hAnsiTheme="minorHAnsi" w:cstheme="minorHAnsi"/>
          <w:b/>
        </w:rPr>
      </w:pPr>
    </w:p>
    <w:p w14:paraId="6E044721" w14:textId="77777777" w:rsidR="00235909" w:rsidRPr="00B81E07" w:rsidRDefault="00235909" w:rsidP="00BA425C">
      <w:pPr>
        <w:ind w:right="107"/>
        <w:contextualSpacing/>
        <w:rPr>
          <w:rFonts w:asciiTheme="minorHAnsi" w:hAnsiTheme="minorHAnsi" w:cstheme="minorHAnsi"/>
          <w:b/>
        </w:rPr>
      </w:pPr>
    </w:p>
    <w:p w14:paraId="3529A0CB"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190A637D" w14:textId="77777777" w:rsidR="00235909" w:rsidRPr="00B81E07" w:rsidRDefault="00235909" w:rsidP="00BA425C">
      <w:pPr>
        <w:ind w:right="107"/>
        <w:jc w:val="center"/>
        <w:rPr>
          <w:rFonts w:asciiTheme="minorHAnsi" w:hAnsiTheme="minorHAnsi" w:cstheme="minorHAnsi"/>
        </w:rPr>
      </w:pPr>
      <w:r w:rsidRPr="00B81E07">
        <w:rPr>
          <w:rFonts w:asciiTheme="minorHAnsi" w:hAnsiTheme="minorHAnsi" w:cstheme="minorHAnsi"/>
        </w:rPr>
        <w:t xml:space="preserve"> </w:t>
      </w:r>
    </w:p>
    <w:p w14:paraId="3E9780C9"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553478B5" w14:textId="77777777" w:rsidR="00235909" w:rsidRPr="00B81E07" w:rsidRDefault="00235909" w:rsidP="00BA425C">
      <w:pPr>
        <w:ind w:left="20" w:right="107"/>
        <w:jc w:val="center"/>
        <w:rPr>
          <w:rFonts w:asciiTheme="minorHAnsi" w:hAnsiTheme="minorHAnsi" w:cstheme="minorHAnsi"/>
          <w:b/>
        </w:rPr>
      </w:pPr>
      <w:r w:rsidRPr="00B81E07">
        <w:rPr>
          <w:rFonts w:asciiTheme="minorHAnsi" w:hAnsiTheme="minorHAnsi" w:cstheme="minorHAnsi"/>
          <w:b/>
        </w:rPr>
        <w:t xml:space="preserve"> </w:t>
      </w:r>
    </w:p>
    <w:p w14:paraId="5907A1DA"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14D909D4"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655AD77D" w14:textId="77777777" w:rsidR="00235909" w:rsidRPr="00B81E07" w:rsidRDefault="00235909" w:rsidP="00BA425C">
      <w:pPr>
        <w:ind w:right="107"/>
        <w:jc w:val="center"/>
        <w:rPr>
          <w:rFonts w:asciiTheme="minorHAnsi" w:hAnsiTheme="minorHAnsi" w:cstheme="minorHAnsi"/>
          <w:b/>
          <w:sz w:val="32"/>
          <w:szCs w:val="32"/>
        </w:rPr>
      </w:pPr>
      <w:r w:rsidRPr="00B81E07">
        <w:rPr>
          <w:rFonts w:asciiTheme="minorHAnsi" w:hAnsiTheme="minorHAnsi" w:cstheme="minorHAnsi"/>
          <w:b/>
          <w:sz w:val="32"/>
          <w:szCs w:val="32"/>
        </w:rPr>
        <w:t xml:space="preserve"> </w:t>
      </w:r>
    </w:p>
    <w:p w14:paraId="5F443492" w14:textId="11464567" w:rsidR="0081589E" w:rsidRDefault="00235909" w:rsidP="0081589E">
      <w:pPr>
        <w:spacing w:after="257"/>
        <w:ind w:right="107"/>
        <w:jc w:val="center"/>
        <w:rPr>
          <w:rFonts w:asciiTheme="minorHAnsi" w:hAnsiTheme="minorHAnsi" w:cstheme="minorHAnsi"/>
          <w:b/>
          <w:sz w:val="32"/>
          <w:szCs w:val="32"/>
        </w:rPr>
      </w:pPr>
      <w:r w:rsidRPr="00B81E07">
        <w:rPr>
          <w:rFonts w:asciiTheme="minorHAnsi" w:hAnsiTheme="minorHAnsi" w:cstheme="minorHAnsi"/>
          <w:b/>
          <w:sz w:val="32"/>
          <w:szCs w:val="32"/>
        </w:rPr>
        <w:t>POZIV ZA DOSTAVU PONUDA ZA</w:t>
      </w:r>
      <w:r w:rsidR="0081589E">
        <w:rPr>
          <w:rFonts w:asciiTheme="minorHAnsi" w:hAnsiTheme="minorHAnsi" w:cstheme="minorHAnsi"/>
          <w:b/>
          <w:sz w:val="32"/>
          <w:szCs w:val="32"/>
        </w:rPr>
        <w:t xml:space="preserve"> </w:t>
      </w:r>
      <w:r w:rsidR="0038153E">
        <w:rPr>
          <w:rFonts w:asciiTheme="minorHAnsi" w:hAnsiTheme="minorHAnsi" w:cstheme="minorHAnsi"/>
          <w:b/>
          <w:sz w:val="32"/>
          <w:szCs w:val="32"/>
        </w:rPr>
        <w:t>NABAVU APARATA</w:t>
      </w:r>
      <w:r w:rsidR="0033550C" w:rsidRPr="00B81E07">
        <w:rPr>
          <w:rFonts w:asciiTheme="minorHAnsi" w:hAnsiTheme="minorHAnsi" w:cstheme="minorHAnsi"/>
          <w:b/>
          <w:sz w:val="32"/>
          <w:szCs w:val="32"/>
        </w:rPr>
        <w:t xml:space="preserve"> </w:t>
      </w:r>
    </w:p>
    <w:p w14:paraId="4448156C" w14:textId="4E8EF7C2" w:rsidR="0033550C" w:rsidRPr="00B81E07" w:rsidRDefault="0038153E" w:rsidP="0081589E">
      <w:pPr>
        <w:spacing w:after="257"/>
        <w:ind w:right="107"/>
        <w:jc w:val="center"/>
        <w:rPr>
          <w:rFonts w:asciiTheme="minorHAnsi" w:hAnsiTheme="minorHAnsi" w:cstheme="minorHAnsi"/>
          <w:b/>
          <w:sz w:val="32"/>
          <w:szCs w:val="32"/>
        </w:rPr>
      </w:pPr>
      <w:r>
        <w:rPr>
          <w:rFonts w:asciiTheme="minorHAnsi" w:hAnsiTheme="minorHAnsi" w:cstheme="minorHAnsi"/>
          <w:b/>
          <w:sz w:val="32"/>
          <w:szCs w:val="32"/>
        </w:rPr>
        <w:t xml:space="preserve">ZA PREUZIMANJE OTPADNE AMBALAŽE U </w:t>
      </w:r>
    </w:p>
    <w:p w14:paraId="58E4E9C1" w14:textId="18200ED6" w:rsidR="00246FD0" w:rsidRPr="00B81E07" w:rsidRDefault="0038153E" w:rsidP="005B3443">
      <w:pPr>
        <w:spacing w:after="180"/>
        <w:ind w:right="107"/>
        <w:jc w:val="center"/>
        <w:rPr>
          <w:rFonts w:asciiTheme="minorHAnsi" w:hAnsiTheme="minorHAnsi" w:cstheme="minorHAnsi"/>
          <w:b/>
        </w:rPr>
      </w:pPr>
      <w:r>
        <w:rPr>
          <w:rFonts w:asciiTheme="minorHAnsi" w:hAnsiTheme="minorHAnsi" w:cstheme="minorHAnsi"/>
          <w:b/>
          <w:sz w:val="32"/>
          <w:szCs w:val="32"/>
        </w:rPr>
        <w:t>SUSTAVU POVRATNE AMBALAŽE</w:t>
      </w:r>
    </w:p>
    <w:p w14:paraId="1C6AA19C" w14:textId="77777777" w:rsidR="00235909" w:rsidRPr="00B81E07" w:rsidRDefault="00235909" w:rsidP="00BA425C">
      <w:pPr>
        <w:spacing w:after="180"/>
        <w:ind w:left="3375" w:right="107"/>
        <w:rPr>
          <w:rFonts w:asciiTheme="minorHAnsi" w:hAnsiTheme="minorHAnsi" w:cstheme="minorHAnsi"/>
        </w:rPr>
      </w:pPr>
    </w:p>
    <w:p w14:paraId="41C69B30"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7B3C5F25"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561AFF0F"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64B7BC96"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7CAB409"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669AC8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0F0CF9E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rPr>
        <w:t xml:space="preserve"> </w:t>
      </w:r>
    </w:p>
    <w:p w14:paraId="7FDD0A74"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5DE71307" w14:textId="2EC6F19E"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Evidencijski broj nabave: JN</w:t>
      </w:r>
      <w:r w:rsidR="007F6B36">
        <w:rPr>
          <w:rFonts w:asciiTheme="minorHAnsi" w:hAnsiTheme="minorHAnsi" w:cstheme="minorHAnsi"/>
          <w:b/>
        </w:rPr>
        <w:t>-</w:t>
      </w:r>
      <w:r w:rsidR="0038153E">
        <w:rPr>
          <w:rFonts w:asciiTheme="minorHAnsi" w:hAnsiTheme="minorHAnsi" w:cstheme="minorHAnsi"/>
          <w:b/>
        </w:rPr>
        <w:t>4</w:t>
      </w:r>
      <w:r w:rsidRPr="00B81E07">
        <w:rPr>
          <w:rFonts w:asciiTheme="minorHAnsi" w:hAnsiTheme="minorHAnsi" w:cstheme="minorHAnsi"/>
          <w:b/>
        </w:rPr>
        <w:t>-</w:t>
      </w:r>
      <w:r w:rsidR="00246FD0" w:rsidRPr="00B81E07">
        <w:rPr>
          <w:rFonts w:asciiTheme="minorHAnsi" w:hAnsiTheme="minorHAnsi" w:cstheme="minorHAnsi"/>
          <w:b/>
        </w:rPr>
        <w:t>2</w:t>
      </w:r>
      <w:r w:rsidR="0081589E">
        <w:rPr>
          <w:rFonts w:asciiTheme="minorHAnsi" w:hAnsiTheme="minorHAnsi" w:cstheme="minorHAnsi"/>
          <w:b/>
        </w:rPr>
        <w:t>3</w:t>
      </w:r>
    </w:p>
    <w:p w14:paraId="04D1DC5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01FFE06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5050E2F3"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4A1F771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427C28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45DCE50" w14:textId="77777777" w:rsidR="00956E76" w:rsidRPr="00B81E07" w:rsidRDefault="00956E76" w:rsidP="00BA425C">
      <w:pPr>
        <w:ind w:right="107"/>
        <w:jc w:val="center"/>
        <w:rPr>
          <w:rFonts w:asciiTheme="minorHAnsi" w:hAnsiTheme="minorHAnsi" w:cstheme="minorHAnsi"/>
          <w:b/>
        </w:rPr>
      </w:pPr>
    </w:p>
    <w:p w14:paraId="4DC0D224" w14:textId="77777777" w:rsidR="00956E76" w:rsidRPr="00B81E07" w:rsidRDefault="00956E76" w:rsidP="00BA425C">
      <w:pPr>
        <w:ind w:right="107"/>
        <w:jc w:val="center"/>
        <w:rPr>
          <w:rFonts w:asciiTheme="minorHAnsi" w:hAnsiTheme="minorHAnsi" w:cstheme="minorHAnsi"/>
          <w:b/>
        </w:rPr>
      </w:pPr>
    </w:p>
    <w:p w14:paraId="794A8B50" w14:textId="77777777" w:rsidR="00956E76" w:rsidRPr="00B81E07" w:rsidRDefault="00956E76" w:rsidP="00BA425C">
      <w:pPr>
        <w:ind w:right="107"/>
        <w:jc w:val="center"/>
        <w:rPr>
          <w:rFonts w:asciiTheme="minorHAnsi" w:hAnsiTheme="minorHAnsi" w:cstheme="minorHAnsi"/>
          <w:b/>
        </w:rPr>
      </w:pPr>
    </w:p>
    <w:p w14:paraId="3BCF6CE8" w14:textId="77777777" w:rsidR="00956E76" w:rsidRPr="00B81E07" w:rsidRDefault="00956E76" w:rsidP="00BA425C">
      <w:pPr>
        <w:ind w:right="107"/>
        <w:jc w:val="center"/>
        <w:rPr>
          <w:rFonts w:asciiTheme="minorHAnsi" w:hAnsiTheme="minorHAnsi" w:cstheme="minorHAnsi"/>
          <w:b/>
        </w:rPr>
      </w:pPr>
    </w:p>
    <w:p w14:paraId="1F91C90A" w14:textId="77777777" w:rsidR="00956E76" w:rsidRPr="00B81E07" w:rsidRDefault="00956E76" w:rsidP="00BA425C">
      <w:pPr>
        <w:ind w:right="107"/>
        <w:jc w:val="center"/>
        <w:rPr>
          <w:rFonts w:asciiTheme="minorHAnsi" w:hAnsiTheme="minorHAnsi" w:cstheme="minorHAnsi"/>
          <w:b/>
        </w:rPr>
      </w:pPr>
    </w:p>
    <w:p w14:paraId="36DA466C" w14:textId="77777777" w:rsidR="00956E76" w:rsidRPr="00B81E07" w:rsidRDefault="00956E76" w:rsidP="00BA425C">
      <w:pPr>
        <w:ind w:right="107"/>
        <w:jc w:val="center"/>
        <w:rPr>
          <w:rFonts w:asciiTheme="minorHAnsi" w:hAnsiTheme="minorHAnsi" w:cstheme="minorHAnsi"/>
          <w:b/>
        </w:rPr>
      </w:pPr>
    </w:p>
    <w:p w14:paraId="6ECC6324" w14:textId="0AA0C378"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Štefanje, </w:t>
      </w:r>
      <w:r w:rsidR="0038153E">
        <w:rPr>
          <w:rFonts w:asciiTheme="minorHAnsi" w:hAnsiTheme="minorHAnsi" w:cstheme="minorHAnsi"/>
          <w:b/>
        </w:rPr>
        <w:t>rujan</w:t>
      </w:r>
      <w:r w:rsidRPr="00B81E07">
        <w:rPr>
          <w:rFonts w:asciiTheme="minorHAnsi" w:hAnsiTheme="minorHAnsi" w:cstheme="minorHAnsi"/>
          <w:b/>
        </w:rPr>
        <w:t xml:space="preserve"> 20</w:t>
      </w:r>
      <w:r w:rsidR="00D1090A" w:rsidRPr="00B81E07">
        <w:rPr>
          <w:rFonts w:asciiTheme="minorHAnsi" w:hAnsiTheme="minorHAnsi" w:cstheme="minorHAnsi"/>
          <w:b/>
        </w:rPr>
        <w:t>2</w:t>
      </w:r>
      <w:r w:rsidR="0081589E">
        <w:rPr>
          <w:rFonts w:asciiTheme="minorHAnsi" w:hAnsiTheme="minorHAnsi" w:cstheme="minorHAnsi"/>
          <w:b/>
        </w:rPr>
        <w:t>3</w:t>
      </w:r>
      <w:r w:rsidRPr="00B81E07">
        <w:rPr>
          <w:rFonts w:asciiTheme="minorHAnsi" w:hAnsiTheme="minorHAnsi" w:cstheme="minorHAnsi"/>
          <w:b/>
        </w:rPr>
        <w:t>. g.</w:t>
      </w:r>
    </w:p>
    <w:p w14:paraId="320447FA" w14:textId="77777777" w:rsidR="00956E76" w:rsidRPr="00B81E07" w:rsidRDefault="00956E76" w:rsidP="00BA425C">
      <w:pPr>
        <w:ind w:right="107"/>
        <w:jc w:val="center"/>
        <w:rPr>
          <w:rFonts w:asciiTheme="minorHAnsi" w:hAnsiTheme="minorHAnsi" w:cstheme="minorHAnsi"/>
          <w:b/>
        </w:rPr>
      </w:pPr>
    </w:p>
    <w:p w14:paraId="694A0AE0" w14:textId="77777777" w:rsidR="00956E76" w:rsidRPr="00B81E07" w:rsidRDefault="00956E76" w:rsidP="00BA425C">
      <w:pPr>
        <w:ind w:right="107"/>
        <w:jc w:val="center"/>
        <w:rPr>
          <w:rFonts w:asciiTheme="minorHAnsi" w:hAnsiTheme="minorHAnsi" w:cstheme="minorHAnsi"/>
          <w:b/>
        </w:rPr>
      </w:pPr>
    </w:p>
    <w:p w14:paraId="58901109" w14:textId="77777777" w:rsidR="00956E76" w:rsidRPr="00B81E07" w:rsidRDefault="00956E76" w:rsidP="00BA425C">
      <w:pPr>
        <w:ind w:right="107"/>
        <w:jc w:val="center"/>
        <w:rPr>
          <w:rFonts w:asciiTheme="minorHAnsi" w:hAnsiTheme="minorHAnsi" w:cstheme="minorHAnsi"/>
        </w:rPr>
      </w:pPr>
    </w:p>
    <w:sdt>
      <w:sdtPr>
        <w:rPr>
          <w:rFonts w:asciiTheme="minorHAnsi" w:eastAsia="Times New Roman" w:hAnsiTheme="minorHAnsi" w:cstheme="minorHAnsi"/>
          <w:color w:val="auto"/>
          <w:sz w:val="24"/>
          <w:szCs w:val="24"/>
        </w:rPr>
        <w:id w:val="-1058849521"/>
        <w:docPartObj>
          <w:docPartGallery w:val="Table of Contents"/>
          <w:docPartUnique/>
        </w:docPartObj>
      </w:sdtPr>
      <w:sdtEndPr>
        <w:rPr>
          <w:b/>
          <w:bCs/>
        </w:rPr>
      </w:sdtEndPr>
      <w:sdtContent>
        <w:p w14:paraId="29EA620F" w14:textId="77777777" w:rsidR="006914B3" w:rsidRPr="003950C5" w:rsidRDefault="006914B3">
          <w:pPr>
            <w:pStyle w:val="TOCNaslov"/>
            <w:rPr>
              <w:rFonts w:asciiTheme="minorHAnsi" w:hAnsiTheme="minorHAnsi" w:cstheme="minorHAnsi"/>
              <w:color w:val="auto"/>
            </w:rPr>
          </w:pPr>
          <w:r w:rsidRPr="003950C5">
            <w:rPr>
              <w:rFonts w:asciiTheme="minorHAnsi" w:hAnsiTheme="minorHAnsi" w:cstheme="minorHAnsi"/>
              <w:color w:val="auto"/>
            </w:rPr>
            <w:t>Sadržaj</w:t>
          </w:r>
        </w:p>
        <w:p w14:paraId="23F80A3A" w14:textId="462BDEF4" w:rsidR="00E03F52" w:rsidRDefault="006914B3">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r w:rsidRPr="003950C5">
            <w:rPr>
              <w:rFonts w:asciiTheme="minorHAnsi" w:hAnsiTheme="minorHAnsi" w:cstheme="minorHAnsi"/>
            </w:rPr>
            <w:fldChar w:fldCharType="begin"/>
          </w:r>
          <w:r w:rsidRPr="003950C5">
            <w:rPr>
              <w:rFonts w:asciiTheme="minorHAnsi" w:hAnsiTheme="minorHAnsi" w:cstheme="minorHAnsi"/>
            </w:rPr>
            <w:instrText xml:space="preserve"> TOC \o "1-3" \h \z \u </w:instrText>
          </w:r>
          <w:r w:rsidRPr="003950C5">
            <w:rPr>
              <w:rFonts w:asciiTheme="minorHAnsi" w:hAnsiTheme="minorHAnsi" w:cstheme="minorHAnsi"/>
            </w:rPr>
            <w:fldChar w:fldCharType="separate"/>
          </w:r>
          <w:hyperlink w:anchor="_Toc145326422" w:history="1">
            <w:r w:rsidR="00E03F52" w:rsidRPr="003125BC">
              <w:rPr>
                <w:rStyle w:val="Hiperveza"/>
                <w:noProof/>
              </w:rPr>
              <w:t>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 xml:space="preserve">Javni </w:t>
            </w:r>
            <w:r w:rsidR="00E03F52" w:rsidRPr="00E03F52">
              <w:rPr>
                <w:rStyle w:val="Hiperveza"/>
                <w:rFonts w:asciiTheme="minorHAnsi" w:hAnsiTheme="minorHAnsi" w:cstheme="minorHAnsi"/>
                <w:noProof/>
              </w:rPr>
              <w:t>naručitelj</w:t>
            </w:r>
            <w:r w:rsidR="00E03F52">
              <w:rPr>
                <w:noProof/>
                <w:webHidden/>
              </w:rPr>
              <w:tab/>
            </w:r>
            <w:r w:rsidR="00E03F52">
              <w:rPr>
                <w:noProof/>
                <w:webHidden/>
              </w:rPr>
              <w:fldChar w:fldCharType="begin"/>
            </w:r>
            <w:r w:rsidR="00E03F52">
              <w:rPr>
                <w:noProof/>
                <w:webHidden/>
              </w:rPr>
              <w:instrText xml:space="preserve"> PAGEREF _Toc145326422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7DAD1CA5" w14:textId="12D8F1BA"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23" w:history="1">
            <w:r w:rsidR="00E03F52" w:rsidRPr="003125BC">
              <w:rPr>
                <w:rStyle w:val="Hiperveza"/>
                <w:rFonts w:cstheme="minorHAnsi"/>
                <w:noProof/>
              </w:rPr>
              <w:t>1.1.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Podaci o naručitelju</w:t>
            </w:r>
            <w:r w:rsidR="00E03F52">
              <w:rPr>
                <w:noProof/>
                <w:webHidden/>
              </w:rPr>
              <w:tab/>
            </w:r>
            <w:r w:rsidR="00E03F52">
              <w:rPr>
                <w:noProof/>
                <w:webHidden/>
              </w:rPr>
              <w:fldChar w:fldCharType="begin"/>
            </w:r>
            <w:r w:rsidR="00E03F52">
              <w:rPr>
                <w:noProof/>
                <w:webHidden/>
              </w:rPr>
              <w:instrText xml:space="preserve"> PAGEREF _Toc145326423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7530F461" w14:textId="02B9A98E"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24" w:history="1">
            <w:r w:rsidR="00E03F52" w:rsidRPr="003125BC">
              <w:rPr>
                <w:rStyle w:val="Hiperveza"/>
                <w:rFonts w:cstheme="minorHAnsi"/>
                <w:noProof/>
              </w:rPr>
              <w:t>1.2.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Podaci o osobi ili službi zaduženoj za komunikaciju sa ponuditeljima:</w:t>
            </w:r>
            <w:r w:rsidR="00E03F52">
              <w:rPr>
                <w:noProof/>
                <w:webHidden/>
              </w:rPr>
              <w:tab/>
            </w:r>
            <w:r w:rsidR="00E03F52">
              <w:rPr>
                <w:noProof/>
                <w:webHidden/>
              </w:rPr>
              <w:fldChar w:fldCharType="begin"/>
            </w:r>
            <w:r w:rsidR="00E03F52">
              <w:rPr>
                <w:noProof/>
                <w:webHidden/>
              </w:rPr>
              <w:instrText xml:space="preserve"> PAGEREF _Toc145326424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721C129D" w14:textId="3C056FA2"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25" w:history="1">
            <w:r w:rsidR="00E03F52" w:rsidRPr="003125BC">
              <w:rPr>
                <w:rStyle w:val="Hiperveza"/>
                <w:noProof/>
              </w:rPr>
              <w:t>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Procijenjena vrijednost nabave i vrsta postupka nabave:</w:t>
            </w:r>
            <w:r w:rsidR="00E03F52">
              <w:rPr>
                <w:noProof/>
                <w:webHidden/>
              </w:rPr>
              <w:tab/>
            </w:r>
            <w:r w:rsidR="00E03F52">
              <w:rPr>
                <w:noProof/>
                <w:webHidden/>
              </w:rPr>
              <w:fldChar w:fldCharType="begin"/>
            </w:r>
            <w:r w:rsidR="00E03F52">
              <w:rPr>
                <w:noProof/>
                <w:webHidden/>
              </w:rPr>
              <w:instrText xml:space="preserve"> PAGEREF _Toc145326425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3A030819" w14:textId="015F0A0D"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26" w:history="1">
            <w:r w:rsidR="00E03F52" w:rsidRPr="003125BC">
              <w:rPr>
                <w:rStyle w:val="Hiperveza"/>
                <w:rFonts w:cstheme="minorHAnsi"/>
                <w:noProof/>
              </w:rPr>
              <w:t>2.1.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Evidencijski broj jednostavne nabave:</w:t>
            </w:r>
            <w:r w:rsidR="00E03F52">
              <w:rPr>
                <w:noProof/>
                <w:webHidden/>
              </w:rPr>
              <w:tab/>
            </w:r>
            <w:r w:rsidR="00E03F52">
              <w:rPr>
                <w:noProof/>
                <w:webHidden/>
              </w:rPr>
              <w:fldChar w:fldCharType="begin"/>
            </w:r>
            <w:r w:rsidR="00E03F52">
              <w:rPr>
                <w:noProof/>
                <w:webHidden/>
              </w:rPr>
              <w:instrText xml:space="preserve"> PAGEREF _Toc145326426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215A72B0" w14:textId="045A5122"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27" w:history="1">
            <w:r w:rsidR="00E03F52" w:rsidRPr="003125BC">
              <w:rPr>
                <w:rStyle w:val="Hiperveza"/>
                <w:rFonts w:cstheme="minorHAnsi"/>
                <w:noProof/>
              </w:rPr>
              <w:t>2.2.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CPV</w:t>
            </w:r>
            <w:r w:rsidR="00E03F52">
              <w:rPr>
                <w:noProof/>
                <w:webHidden/>
              </w:rPr>
              <w:tab/>
            </w:r>
            <w:r w:rsidR="00E03F52">
              <w:rPr>
                <w:noProof/>
                <w:webHidden/>
              </w:rPr>
              <w:fldChar w:fldCharType="begin"/>
            </w:r>
            <w:r w:rsidR="00E03F52">
              <w:rPr>
                <w:noProof/>
                <w:webHidden/>
              </w:rPr>
              <w:instrText xml:space="preserve"> PAGEREF _Toc145326427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25EE87FB" w14:textId="144300BE"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28" w:history="1">
            <w:r w:rsidR="00E03F52" w:rsidRPr="003125BC">
              <w:rPr>
                <w:rStyle w:val="Hiperveza"/>
                <w:rFonts w:cstheme="minorHAnsi"/>
                <w:noProof/>
              </w:rPr>
              <w:t>2.3.</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Rok isporuke:</w:t>
            </w:r>
            <w:r w:rsidR="00E03F52">
              <w:rPr>
                <w:noProof/>
                <w:webHidden/>
              </w:rPr>
              <w:tab/>
            </w:r>
            <w:r w:rsidR="00E03F52">
              <w:rPr>
                <w:noProof/>
                <w:webHidden/>
              </w:rPr>
              <w:fldChar w:fldCharType="begin"/>
            </w:r>
            <w:r w:rsidR="00E03F52">
              <w:rPr>
                <w:noProof/>
                <w:webHidden/>
              </w:rPr>
              <w:instrText xml:space="preserve"> PAGEREF _Toc145326428 \h </w:instrText>
            </w:r>
            <w:r w:rsidR="00E03F52">
              <w:rPr>
                <w:noProof/>
                <w:webHidden/>
              </w:rPr>
            </w:r>
            <w:r w:rsidR="00E03F52">
              <w:rPr>
                <w:noProof/>
                <w:webHidden/>
              </w:rPr>
              <w:fldChar w:fldCharType="separate"/>
            </w:r>
            <w:r w:rsidR="00E03F52">
              <w:rPr>
                <w:noProof/>
                <w:webHidden/>
              </w:rPr>
              <w:t>3</w:t>
            </w:r>
            <w:r w:rsidR="00E03F52">
              <w:rPr>
                <w:noProof/>
                <w:webHidden/>
              </w:rPr>
              <w:fldChar w:fldCharType="end"/>
            </w:r>
          </w:hyperlink>
        </w:p>
        <w:p w14:paraId="4AE36AF2" w14:textId="5427AF5D"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29" w:history="1">
            <w:r w:rsidR="00E03F52" w:rsidRPr="003125BC">
              <w:rPr>
                <w:rStyle w:val="Hiperveza"/>
                <w:noProof/>
              </w:rPr>
              <w:t>3.</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Podaci i predmet nabave</w:t>
            </w:r>
            <w:r w:rsidR="00E03F52">
              <w:rPr>
                <w:noProof/>
                <w:webHidden/>
              </w:rPr>
              <w:tab/>
            </w:r>
            <w:r w:rsidR="00E03F52">
              <w:rPr>
                <w:noProof/>
                <w:webHidden/>
              </w:rPr>
              <w:fldChar w:fldCharType="begin"/>
            </w:r>
            <w:r w:rsidR="00E03F52">
              <w:rPr>
                <w:noProof/>
                <w:webHidden/>
              </w:rPr>
              <w:instrText xml:space="preserve"> PAGEREF _Toc145326429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118A99B0" w14:textId="29CCFB63"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0" w:history="1">
            <w:r w:rsidR="00E03F52" w:rsidRPr="003125BC">
              <w:rPr>
                <w:rStyle w:val="Hiperveza"/>
                <w:rFonts w:cstheme="minorHAnsi"/>
                <w:noProof/>
              </w:rPr>
              <w:t>3.1.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Predmet i količina nabave:</w:t>
            </w:r>
            <w:r w:rsidR="00E03F52">
              <w:rPr>
                <w:noProof/>
                <w:webHidden/>
              </w:rPr>
              <w:tab/>
            </w:r>
            <w:r w:rsidR="00E03F52">
              <w:rPr>
                <w:noProof/>
                <w:webHidden/>
              </w:rPr>
              <w:fldChar w:fldCharType="begin"/>
            </w:r>
            <w:r w:rsidR="00E03F52">
              <w:rPr>
                <w:noProof/>
                <w:webHidden/>
              </w:rPr>
              <w:instrText xml:space="preserve"> PAGEREF _Toc145326430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0D36AB44" w14:textId="501B05ED"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1" w:history="1">
            <w:r w:rsidR="00E03F52" w:rsidRPr="003125BC">
              <w:rPr>
                <w:rStyle w:val="Hiperveza"/>
                <w:rFonts w:cstheme="minorHAnsi"/>
                <w:noProof/>
              </w:rPr>
              <w:t>3.2.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Tehnički opis predmeta nabave:</w:t>
            </w:r>
            <w:r w:rsidR="00E03F52">
              <w:rPr>
                <w:noProof/>
                <w:webHidden/>
              </w:rPr>
              <w:tab/>
            </w:r>
            <w:r w:rsidR="00E03F52">
              <w:rPr>
                <w:noProof/>
                <w:webHidden/>
              </w:rPr>
              <w:fldChar w:fldCharType="begin"/>
            </w:r>
            <w:r w:rsidR="00E03F52">
              <w:rPr>
                <w:noProof/>
                <w:webHidden/>
              </w:rPr>
              <w:instrText xml:space="preserve"> PAGEREF _Toc145326431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0554F745" w14:textId="6F7676B1"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2" w:history="1">
            <w:r w:rsidR="00E03F52" w:rsidRPr="003125BC">
              <w:rPr>
                <w:rStyle w:val="Hiperveza"/>
                <w:rFonts w:cstheme="minorHAnsi"/>
                <w:noProof/>
              </w:rPr>
              <w:t>3.3.</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Oblik i način izrade ponude:</w:t>
            </w:r>
            <w:r w:rsidR="00E03F52">
              <w:rPr>
                <w:noProof/>
                <w:webHidden/>
              </w:rPr>
              <w:tab/>
            </w:r>
            <w:r w:rsidR="00E03F52">
              <w:rPr>
                <w:noProof/>
                <w:webHidden/>
              </w:rPr>
              <w:fldChar w:fldCharType="begin"/>
            </w:r>
            <w:r w:rsidR="00E03F52">
              <w:rPr>
                <w:noProof/>
                <w:webHidden/>
              </w:rPr>
              <w:instrText xml:space="preserve"> PAGEREF _Toc145326432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279EC1F3" w14:textId="33AA62F9"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3" w:history="1">
            <w:r w:rsidR="00E03F52" w:rsidRPr="003125BC">
              <w:rPr>
                <w:rStyle w:val="Hiperveza"/>
                <w:rFonts w:cstheme="minorHAnsi"/>
                <w:noProof/>
              </w:rPr>
              <w:t>3.4.</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Rok isporuke:</w:t>
            </w:r>
            <w:r w:rsidR="00E03F52">
              <w:rPr>
                <w:noProof/>
                <w:webHidden/>
              </w:rPr>
              <w:tab/>
            </w:r>
            <w:r w:rsidR="00E03F52">
              <w:rPr>
                <w:noProof/>
                <w:webHidden/>
              </w:rPr>
              <w:fldChar w:fldCharType="begin"/>
            </w:r>
            <w:r w:rsidR="00E03F52">
              <w:rPr>
                <w:noProof/>
                <w:webHidden/>
              </w:rPr>
              <w:instrText xml:space="preserve"> PAGEREF _Toc145326433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10833D61" w14:textId="257A3AA2"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34" w:history="1">
            <w:r w:rsidR="00E03F52" w:rsidRPr="003125BC">
              <w:rPr>
                <w:rStyle w:val="Hiperveza"/>
                <w:noProof/>
              </w:rPr>
              <w:t>4.</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Razlozi isključenja ponuditelja:</w:t>
            </w:r>
            <w:r w:rsidR="00E03F52">
              <w:rPr>
                <w:noProof/>
                <w:webHidden/>
              </w:rPr>
              <w:tab/>
            </w:r>
            <w:r w:rsidR="00E03F52">
              <w:rPr>
                <w:noProof/>
                <w:webHidden/>
              </w:rPr>
              <w:fldChar w:fldCharType="begin"/>
            </w:r>
            <w:r w:rsidR="00E03F52">
              <w:rPr>
                <w:noProof/>
                <w:webHidden/>
              </w:rPr>
              <w:instrText xml:space="preserve"> PAGEREF _Toc145326434 \h </w:instrText>
            </w:r>
            <w:r w:rsidR="00E03F52">
              <w:rPr>
                <w:noProof/>
                <w:webHidden/>
              </w:rPr>
            </w:r>
            <w:r w:rsidR="00E03F52">
              <w:rPr>
                <w:noProof/>
                <w:webHidden/>
              </w:rPr>
              <w:fldChar w:fldCharType="separate"/>
            </w:r>
            <w:r w:rsidR="00E03F52">
              <w:rPr>
                <w:noProof/>
                <w:webHidden/>
              </w:rPr>
              <w:t>4</w:t>
            </w:r>
            <w:r w:rsidR="00E03F52">
              <w:rPr>
                <w:noProof/>
                <w:webHidden/>
              </w:rPr>
              <w:fldChar w:fldCharType="end"/>
            </w:r>
          </w:hyperlink>
        </w:p>
        <w:p w14:paraId="15D66B43" w14:textId="3217B444"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5" w:history="1">
            <w:r w:rsidR="00E03F52" w:rsidRPr="003125BC">
              <w:rPr>
                <w:rStyle w:val="Hiperveza"/>
                <w:rFonts w:cstheme="minorHAnsi"/>
                <w:noProof/>
              </w:rPr>
              <w:t>4.1.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Nekažnjavanje:</w:t>
            </w:r>
            <w:r w:rsidR="00E03F52">
              <w:rPr>
                <w:noProof/>
                <w:webHidden/>
              </w:rPr>
              <w:tab/>
            </w:r>
            <w:r w:rsidR="00E03F52">
              <w:rPr>
                <w:noProof/>
                <w:webHidden/>
              </w:rPr>
              <w:fldChar w:fldCharType="begin"/>
            </w:r>
            <w:r w:rsidR="00E03F52">
              <w:rPr>
                <w:noProof/>
                <w:webHidden/>
              </w:rPr>
              <w:instrText xml:space="preserve"> PAGEREF _Toc145326435 \h </w:instrText>
            </w:r>
            <w:r w:rsidR="00E03F52">
              <w:rPr>
                <w:noProof/>
                <w:webHidden/>
              </w:rPr>
            </w:r>
            <w:r w:rsidR="00E03F52">
              <w:rPr>
                <w:noProof/>
                <w:webHidden/>
              </w:rPr>
              <w:fldChar w:fldCharType="separate"/>
            </w:r>
            <w:r w:rsidR="00E03F52">
              <w:rPr>
                <w:noProof/>
                <w:webHidden/>
              </w:rPr>
              <w:t>5</w:t>
            </w:r>
            <w:r w:rsidR="00E03F52">
              <w:rPr>
                <w:noProof/>
                <w:webHidden/>
              </w:rPr>
              <w:fldChar w:fldCharType="end"/>
            </w:r>
          </w:hyperlink>
        </w:p>
        <w:p w14:paraId="5DDDA595" w14:textId="25C80510"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6" w:history="1">
            <w:r w:rsidR="00E03F52" w:rsidRPr="003125BC">
              <w:rPr>
                <w:rStyle w:val="Hiperveza"/>
                <w:rFonts w:cstheme="minorHAnsi"/>
                <w:noProof/>
              </w:rPr>
              <w:t>4.2.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Plaćene dospjele porezne obveze, obveze za mirovinsko i zdravstveno osiguranje</w:t>
            </w:r>
            <w:r w:rsidR="00E03F52">
              <w:rPr>
                <w:noProof/>
                <w:webHidden/>
              </w:rPr>
              <w:tab/>
            </w:r>
            <w:r w:rsidR="00E03F52">
              <w:rPr>
                <w:noProof/>
                <w:webHidden/>
              </w:rPr>
              <w:fldChar w:fldCharType="begin"/>
            </w:r>
            <w:r w:rsidR="00E03F52">
              <w:rPr>
                <w:noProof/>
                <w:webHidden/>
              </w:rPr>
              <w:instrText xml:space="preserve"> PAGEREF _Toc145326436 \h </w:instrText>
            </w:r>
            <w:r w:rsidR="00E03F52">
              <w:rPr>
                <w:noProof/>
                <w:webHidden/>
              </w:rPr>
            </w:r>
            <w:r w:rsidR="00E03F52">
              <w:rPr>
                <w:noProof/>
                <w:webHidden/>
              </w:rPr>
              <w:fldChar w:fldCharType="separate"/>
            </w:r>
            <w:r w:rsidR="00E03F52">
              <w:rPr>
                <w:noProof/>
                <w:webHidden/>
              </w:rPr>
              <w:t>6</w:t>
            </w:r>
            <w:r w:rsidR="00E03F52">
              <w:rPr>
                <w:noProof/>
                <w:webHidden/>
              </w:rPr>
              <w:fldChar w:fldCharType="end"/>
            </w:r>
          </w:hyperlink>
        </w:p>
        <w:p w14:paraId="1B262078" w14:textId="00BCD624"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37" w:history="1">
            <w:r w:rsidR="00E03F52" w:rsidRPr="003125BC">
              <w:rPr>
                <w:rStyle w:val="Hiperveza"/>
                <w:rFonts w:cstheme="minorHAnsi"/>
                <w:noProof/>
              </w:rPr>
              <w:t>4.3.</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Uvjeti  sposobnosti gospodarskih subjekata i dokumenti kojima se dokazuje pravna i tehnička sposobnost:</w:t>
            </w:r>
            <w:r w:rsidR="00E03F52">
              <w:rPr>
                <w:noProof/>
                <w:webHidden/>
              </w:rPr>
              <w:tab/>
            </w:r>
            <w:r w:rsidR="00E03F52">
              <w:rPr>
                <w:noProof/>
                <w:webHidden/>
              </w:rPr>
              <w:fldChar w:fldCharType="begin"/>
            </w:r>
            <w:r w:rsidR="00E03F52">
              <w:rPr>
                <w:noProof/>
                <w:webHidden/>
              </w:rPr>
              <w:instrText xml:space="preserve"> PAGEREF _Toc145326437 \h </w:instrText>
            </w:r>
            <w:r w:rsidR="00E03F52">
              <w:rPr>
                <w:noProof/>
                <w:webHidden/>
              </w:rPr>
            </w:r>
            <w:r w:rsidR="00E03F52">
              <w:rPr>
                <w:noProof/>
                <w:webHidden/>
              </w:rPr>
              <w:fldChar w:fldCharType="separate"/>
            </w:r>
            <w:r w:rsidR="00E03F52">
              <w:rPr>
                <w:noProof/>
                <w:webHidden/>
              </w:rPr>
              <w:t>6</w:t>
            </w:r>
            <w:r w:rsidR="00E03F52">
              <w:rPr>
                <w:noProof/>
                <w:webHidden/>
              </w:rPr>
              <w:fldChar w:fldCharType="end"/>
            </w:r>
          </w:hyperlink>
        </w:p>
        <w:p w14:paraId="20B85F2E" w14:textId="56517E91" w:rsidR="00E03F52" w:rsidRDefault="00000000">
          <w:pPr>
            <w:pStyle w:val="Sadraj3"/>
            <w:tabs>
              <w:tab w:val="left" w:pos="1320"/>
              <w:tab w:val="right" w:leader="dot" w:pos="9629"/>
            </w:tabs>
            <w:rPr>
              <w:rFonts w:asciiTheme="minorHAnsi" w:eastAsiaTheme="minorEastAsia" w:hAnsiTheme="minorHAnsi" w:cstheme="minorBidi"/>
              <w:noProof/>
              <w:kern w:val="2"/>
              <w:sz w:val="22"/>
              <w:szCs w:val="22"/>
              <w14:ligatures w14:val="standardContextual"/>
            </w:rPr>
          </w:pPr>
          <w:hyperlink w:anchor="_Toc145326438" w:history="1">
            <w:r w:rsidR="00E03F52" w:rsidRPr="003125BC">
              <w:rPr>
                <w:rStyle w:val="Hiperveza"/>
                <w:rFonts w:cstheme="minorHAnsi"/>
                <w:noProof/>
              </w:rPr>
              <w:t>4.3.1.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Ispravu o upisu u poslovni, sudski, strukovni, obrtni ili drugi odgovarajući registar.</w:t>
            </w:r>
            <w:r w:rsidR="00E03F52">
              <w:rPr>
                <w:noProof/>
                <w:webHidden/>
              </w:rPr>
              <w:tab/>
            </w:r>
            <w:r w:rsidR="00E03F52">
              <w:rPr>
                <w:noProof/>
                <w:webHidden/>
              </w:rPr>
              <w:fldChar w:fldCharType="begin"/>
            </w:r>
            <w:r w:rsidR="00E03F52">
              <w:rPr>
                <w:noProof/>
                <w:webHidden/>
              </w:rPr>
              <w:instrText xml:space="preserve"> PAGEREF _Toc145326438 \h </w:instrText>
            </w:r>
            <w:r w:rsidR="00E03F52">
              <w:rPr>
                <w:noProof/>
                <w:webHidden/>
              </w:rPr>
            </w:r>
            <w:r w:rsidR="00E03F52">
              <w:rPr>
                <w:noProof/>
                <w:webHidden/>
              </w:rPr>
              <w:fldChar w:fldCharType="separate"/>
            </w:r>
            <w:r w:rsidR="00E03F52">
              <w:rPr>
                <w:noProof/>
                <w:webHidden/>
              </w:rPr>
              <w:t>6</w:t>
            </w:r>
            <w:r w:rsidR="00E03F52">
              <w:rPr>
                <w:noProof/>
                <w:webHidden/>
              </w:rPr>
              <w:fldChar w:fldCharType="end"/>
            </w:r>
          </w:hyperlink>
        </w:p>
        <w:p w14:paraId="5C283B68" w14:textId="3DBAB8DA" w:rsidR="00E03F52" w:rsidRDefault="00000000">
          <w:pPr>
            <w:pStyle w:val="Sadraj3"/>
            <w:tabs>
              <w:tab w:val="left" w:pos="1320"/>
              <w:tab w:val="right" w:leader="dot" w:pos="9629"/>
            </w:tabs>
            <w:rPr>
              <w:rFonts w:asciiTheme="minorHAnsi" w:eastAsiaTheme="minorEastAsia" w:hAnsiTheme="minorHAnsi" w:cstheme="minorBidi"/>
              <w:noProof/>
              <w:kern w:val="2"/>
              <w:sz w:val="22"/>
              <w:szCs w:val="22"/>
              <w14:ligatures w14:val="standardContextual"/>
            </w:rPr>
          </w:pPr>
          <w:hyperlink w:anchor="_Toc145326439" w:history="1">
            <w:r w:rsidR="00E03F52" w:rsidRPr="003125BC">
              <w:rPr>
                <w:rStyle w:val="Hiperveza"/>
                <w:rFonts w:cstheme="minorHAnsi"/>
                <w:noProof/>
              </w:rPr>
              <w:t>4.3.2.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Popis prethodno izvršenih ugovora.</w:t>
            </w:r>
            <w:r w:rsidR="00E03F52">
              <w:rPr>
                <w:noProof/>
                <w:webHidden/>
              </w:rPr>
              <w:tab/>
            </w:r>
            <w:r w:rsidR="00E03F52">
              <w:rPr>
                <w:noProof/>
                <w:webHidden/>
              </w:rPr>
              <w:fldChar w:fldCharType="begin"/>
            </w:r>
            <w:r w:rsidR="00E03F52">
              <w:rPr>
                <w:noProof/>
                <w:webHidden/>
              </w:rPr>
              <w:instrText xml:space="preserve"> PAGEREF _Toc145326439 \h </w:instrText>
            </w:r>
            <w:r w:rsidR="00E03F52">
              <w:rPr>
                <w:noProof/>
                <w:webHidden/>
              </w:rPr>
            </w:r>
            <w:r w:rsidR="00E03F52">
              <w:rPr>
                <w:noProof/>
                <w:webHidden/>
              </w:rPr>
              <w:fldChar w:fldCharType="separate"/>
            </w:r>
            <w:r w:rsidR="00E03F52">
              <w:rPr>
                <w:noProof/>
                <w:webHidden/>
              </w:rPr>
              <w:t>7</w:t>
            </w:r>
            <w:r w:rsidR="00E03F52">
              <w:rPr>
                <w:noProof/>
                <w:webHidden/>
              </w:rPr>
              <w:fldChar w:fldCharType="end"/>
            </w:r>
          </w:hyperlink>
        </w:p>
        <w:p w14:paraId="0E7BDA81" w14:textId="7E8DD089"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40" w:history="1">
            <w:r w:rsidR="00E03F52" w:rsidRPr="003125BC">
              <w:rPr>
                <w:rStyle w:val="Hiperveza"/>
                <w:noProof/>
              </w:rPr>
              <w:t>5.</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Jamstva</w:t>
            </w:r>
            <w:r w:rsidR="00E03F52">
              <w:rPr>
                <w:noProof/>
                <w:webHidden/>
              </w:rPr>
              <w:tab/>
            </w:r>
            <w:r w:rsidR="00E03F52">
              <w:rPr>
                <w:noProof/>
                <w:webHidden/>
              </w:rPr>
              <w:fldChar w:fldCharType="begin"/>
            </w:r>
            <w:r w:rsidR="00E03F52">
              <w:rPr>
                <w:noProof/>
                <w:webHidden/>
              </w:rPr>
              <w:instrText xml:space="preserve"> PAGEREF _Toc145326440 \h </w:instrText>
            </w:r>
            <w:r w:rsidR="00E03F52">
              <w:rPr>
                <w:noProof/>
                <w:webHidden/>
              </w:rPr>
            </w:r>
            <w:r w:rsidR="00E03F52">
              <w:rPr>
                <w:noProof/>
                <w:webHidden/>
              </w:rPr>
              <w:fldChar w:fldCharType="separate"/>
            </w:r>
            <w:r w:rsidR="00E03F52">
              <w:rPr>
                <w:noProof/>
                <w:webHidden/>
              </w:rPr>
              <w:t>7</w:t>
            </w:r>
            <w:r w:rsidR="00E03F52">
              <w:rPr>
                <w:noProof/>
                <w:webHidden/>
              </w:rPr>
              <w:fldChar w:fldCharType="end"/>
            </w:r>
          </w:hyperlink>
        </w:p>
        <w:p w14:paraId="407A328C" w14:textId="506CEC08"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41" w:history="1">
            <w:r w:rsidR="00E03F52" w:rsidRPr="003125BC">
              <w:rPr>
                <w:rStyle w:val="Hiperveza"/>
                <w:rFonts w:cstheme="minorHAnsi"/>
                <w:noProof/>
              </w:rPr>
              <w:t>5.1.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Jamstvo za ozbiljnost ponude</w:t>
            </w:r>
            <w:r w:rsidR="00E03F52">
              <w:rPr>
                <w:noProof/>
                <w:webHidden/>
              </w:rPr>
              <w:tab/>
            </w:r>
            <w:r w:rsidR="00E03F52">
              <w:rPr>
                <w:noProof/>
                <w:webHidden/>
              </w:rPr>
              <w:fldChar w:fldCharType="begin"/>
            </w:r>
            <w:r w:rsidR="00E03F52">
              <w:rPr>
                <w:noProof/>
                <w:webHidden/>
              </w:rPr>
              <w:instrText xml:space="preserve"> PAGEREF _Toc145326441 \h </w:instrText>
            </w:r>
            <w:r w:rsidR="00E03F52">
              <w:rPr>
                <w:noProof/>
                <w:webHidden/>
              </w:rPr>
            </w:r>
            <w:r w:rsidR="00E03F52">
              <w:rPr>
                <w:noProof/>
                <w:webHidden/>
              </w:rPr>
              <w:fldChar w:fldCharType="separate"/>
            </w:r>
            <w:r w:rsidR="00E03F52">
              <w:rPr>
                <w:noProof/>
                <w:webHidden/>
              </w:rPr>
              <w:t>7</w:t>
            </w:r>
            <w:r w:rsidR="00E03F52">
              <w:rPr>
                <w:noProof/>
                <w:webHidden/>
              </w:rPr>
              <w:fldChar w:fldCharType="end"/>
            </w:r>
          </w:hyperlink>
        </w:p>
        <w:p w14:paraId="2AF1FABB" w14:textId="6AEEC06F" w:rsidR="00E03F52" w:rsidRDefault="00000000">
          <w:pPr>
            <w:pStyle w:val="Sadraj2"/>
            <w:tabs>
              <w:tab w:val="left" w:pos="880"/>
              <w:tab w:val="right" w:leader="dot" w:pos="9629"/>
            </w:tabs>
            <w:rPr>
              <w:rFonts w:asciiTheme="minorHAnsi" w:eastAsiaTheme="minorEastAsia" w:hAnsiTheme="minorHAnsi" w:cstheme="minorBidi"/>
              <w:noProof/>
              <w:kern w:val="2"/>
              <w:sz w:val="22"/>
              <w:szCs w:val="22"/>
              <w14:ligatures w14:val="standardContextual"/>
            </w:rPr>
          </w:pPr>
          <w:hyperlink w:anchor="_Toc145326442" w:history="1">
            <w:r w:rsidR="00E03F52" w:rsidRPr="003125BC">
              <w:rPr>
                <w:rStyle w:val="Hiperveza"/>
                <w:rFonts w:cstheme="minorHAnsi"/>
                <w:noProof/>
              </w:rPr>
              <w:t>5.2.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rFonts w:cstheme="minorHAnsi"/>
                <w:noProof/>
              </w:rPr>
              <w:t>Jamstvo za uredno izvršenje ugovora</w:t>
            </w:r>
            <w:r w:rsidR="00E03F52">
              <w:rPr>
                <w:noProof/>
                <w:webHidden/>
              </w:rPr>
              <w:tab/>
            </w:r>
            <w:r w:rsidR="00E03F52">
              <w:rPr>
                <w:noProof/>
                <w:webHidden/>
              </w:rPr>
              <w:fldChar w:fldCharType="begin"/>
            </w:r>
            <w:r w:rsidR="00E03F52">
              <w:rPr>
                <w:noProof/>
                <w:webHidden/>
              </w:rPr>
              <w:instrText xml:space="preserve"> PAGEREF _Toc145326442 \h </w:instrText>
            </w:r>
            <w:r w:rsidR="00E03F52">
              <w:rPr>
                <w:noProof/>
                <w:webHidden/>
              </w:rPr>
            </w:r>
            <w:r w:rsidR="00E03F52">
              <w:rPr>
                <w:noProof/>
                <w:webHidden/>
              </w:rPr>
              <w:fldChar w:fldCharType="separate"/>
            </w:r>
            <w:r w:rsidR="00E03F52">
              <w:rPr>
                <w:noProof/>
                <w:webHidden/>
              </w:rPr>
              <w:t>8</w:t>
            </w:r>
            <w:r w:rsidR="00E03F52">
              <w:rPr>
                <w:noProof/>
                <w:webHidden/>
              </w:rPr>
              <w:fldChar w:fldCharType="end"/>
            </w:r>
          </w:hyperlink>
        </w:p>
        <w:p w14:paraId="202C918E" w14:textId="2C4F4B87"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43" w:history="1">
            <w:r w:rsidR="00E03F52" w:rsidRPr="003125BC">
              <w:rPr>
                <w:rStyle w:val="Hiperveza"/>
                <w:noProof/>
              </w:rPr>
              <w:t>6.</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Izrada i sadržaj ponude</w:t>
            </w:r>
            <w:r w:rsidR="00E03F52">
              <w:rPr>
                <w:noProof/>
                <w:webHidden/>
              </w:rPr>
              <w:tab/>
            </w:r>
            <w:r w:rsidR="00E03F52">
              <w:rPr>
                <w:noProof/>
                <w:webHidden/>
              </w:rPr>
              <w:fldChar w:fldCharType="begin"/>
            </w:r>
            <w:r w:rsidR="00E03F52">
              <w:rPr>
                <w:noProof/>
                <w:webHidden/>
              </w:rPr>
              <w:instrText xml:space="preserve"> PAGEREF _Toc145326443 \h </w:instrText>
            </w:r>
            <w:r w:rsidR="00E03F52">
              <w:rPr>
                <w:noProof/>
                <w:webHidden/>
              </w:rPr>
            </w:r>
            <w:r w:rsidR="00E03F52">
              <w:rPr>
                <w:noProof/>
                <w:webHidden/>
              </w:rPr>
              <w:fldChar w:fldCharType="separate"/>
            </w:r>
            <w:r w:rsidR="00E03F52">
              <w:rPr>
                <w:noProof/>
                <w:webHidden/>
              </w:rPr>
              <w:t>8</w:t>
            </w:r>
            <w:r w:rsidR="00E03F52">
              <w:rPr>
                <w:noProof/>
                <w:webHidden/>
              </w:rPr>
              <w:fldChar w:fldCharType="end"/>
            </w:r>
          </w:hyperlink>
        </w:p>
        <w:p w14:paraId="68D8C236" w14:textId="2DCF0DE6"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44" w:history="1">
            <w:r w:rsidR="00E03F52" w:rsidRPr="003125BC">
              <w:rPr>
                <w:rStyle w:val="Hiperveza"/>
                <w:noProof/>
              </w:rPr>
              <w:t>7.</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Mjesto isporuke predmeta nabave:</w:t>
            </w:r>
            <w:r w:rsidR="00E03F52">
              <w:rPr>
                <w:noProof/>
                <w:webHidden/>
              </w:rPr>
              <w:tab/>
            </w:r>
            <w:r w:rsidR="00E03F52">
              <w:rPr>
                <w:noProof/>
                <w:webHidden/>
              </w:rPr>
              <w:fldChar w:fldCharType="begin"/>
            </w:r>
            <w:r w:rsidR="00E03F52">
              <w:rPr>
                <w:noProof/>
                <w:webHidden/>
              </w:rPr>
              <w:instrText xml:space="preserve"> PAGEREF _Toc145326444 \h </w:instrText>
            </w:r>
            <w:r w:rsidR="00E03F52">
              <w:rPr>
                <w:noProof/>
                <w:webHidden/>
              </w:rPr>
            </w:r>
            <w:r w:rsidR="00E03F52">
              <w:rPr>
                <w:noProof/>
                <w:webHidden/>
              </w:rPr>
              <w:fldChar w:fldCharType="separate"/>
            </w:r>
            <w:r w:rsidR="00E03F52">
              <w:rPr>
                <w:noProof/>
                <w:webHidden/>
              </w:rPr>
              <w:t>9</w:t>
            </w:r>
            <w:r w:rsidR="00E03F52">
              <w:rPr>
                <w:noProof/>
                <w:webHidden/>
              </w:rPr>
              <w:fldChar w:fldCharType="end"/>
            </w:r>
          </w:hyperlink>
        </w:p>
        <w:p w14:paraId="5E9F7259" w14:textId="17713F2A"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45" w:history="1">
            <w:r w:rsidR="00E03F52" w:rsidRPr="003125BC">
              <w:rPr>
                <w:rStyle w:val="Hiperveza"/>
                <w:noProof/>
              </w:rPr>
              <w:t>8.</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Način dostave ponude:</w:t>
            </w:r>
            <w:r w:rsidR="00E03F52">
              <w:rPr>
                <w:noProof/>
                <w:webHidden/>
              </w:rPr>
              <w:tab/>
            </w:r>
            <w:r w:rsidR="00E03F52">
              <w:rPr>
                <w:noProof/>
                <w:webHidden/>
              </w:rPr>
              <w:fldChar w:fldCharType="begin"/>
            </w:r>
            <w:r w:rsidR="00E03F52">
              <w:rPr>
                <w:noProof/>
                <w:webHidden/>
              </w:rPr>
              <w:instrText xml:space="preserve"> PAGEREF _Toc145326445 \h </w:instrText>
            </w:r>
            <w:r w:rsidR="00E03F52">
              <w:rPr>
                <w:noProof/>
                <w:webHidden/>
              </w:rPr>
            </w:r>
            <w:r w:rsidR="00E03F52">
              <w:rPr>
                <w:noProof/>
                <w:webHidden/>
              </w:rPr>
              <w:fldChar w:fldCharType="separate"/>
            </w:r>
            <w:r w:rsidR="00E03F52">
              <w:rPr>
                <w:noProof/>
                <w:webHidden/>
              </w:rPr>
              <w:t>9</w:t>
            </w:r>
            <w:r w:rsidR="00E03F52">
              <w:rPr>
                <w:noProof/>
                <w:webHidden/>
              </w:rPr>
              <w:fldChar w:fldCharType="end"/>
            </w:r>
          </w:hyperlink>
        </w:p>
        <w:p w14:paraId="25F2AD48" w14:textId="30FF1FF6" w:rsidR="00E03F52" w:rsidRDefault="00000000">
          <w:pPr>
            <w:pStyle w:val="Sadraj1"/>
            <w:tabs>
              <w:tab w:val="left" w:pos="480"/>
              <w:tab w:val="right" w:leader="dot" w:pos="9629"/>
            </w:tabs>
            <w:rPr>
              <w:rFonts w:asciiTheme="minorHAnsi" w:eastAsiaTheme="minorEastAsia" w:hAnsiTheme="minorHAnsi" w:cstheme="minorBidi"/>
              <w:noProof/>
              <w:kern w:val="2"/>
              <w:sz w:val="22"/>
              <w:szCs w:val="22"/>
              <w14:ligatures w14:val="standardContextual"/>
            </w:rPr>
          </w:pPr>
          <w:hyperlink w:anchor="_Toc145326446" w:history="1">
            <w:r w:rsidR="00E03F52" w:rsidRPr="003125BC">
              <w:rPr>
                <w:rStyle w:val="Hiperveza"/>
                <w:noProof/>
              </w:rPr>
              <w:t>9.</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Način izračuna cijene i kriterij odabira najpovoljnije ponude:</w:t>
            </w:r>
            <w:r w:rsidR="00E03F52">
              <w:rPr>
                <w:noProof/>
                <w:webHidden/>
              </w:rPr>
              <w:tab/>
            </w:r>
            <w:r w:rsidR="00E03F52">
              <w:rPr>
                <w:noProof/>
                <w:webHidden/>
              </w:rPr>
              <w:fldChar w:fldCharType="begin"/>
            </w:r>
            <w:r w:rsidR="00E03F52">
              <w:rPr>
                <w:noProof/>
                <w:webHidden/>
              </w:rPr>
              <w:instrText xml:space="preserve"> PAGEREF _Toc145326446 \h </w:instrText>
            </w:r>
            <w:r w:rsidR="00E03F52">
              <w:rPr>
                <w:noProof/>
                <w:webHidden/>
              </w:rPr>
            </w:r>
            <w:r w:rsidR="00E03F52">
              <w:rPr>
                <w:noProof/>
                <w:webHidden/>
              </w:rPr>
              <w:fldChar w:fldCharType="separate"/>
            </w:r>
            <w:r w:rsidR="00E03F52">
              <w:rPr>
                <w:noProof/>
                <w:webHidden/>
              </w:rPr>
              <w:t>9</w:t>
            </w:r>
            <w:r w:rsidR="00E03F52">
              <w:rPr>
                <w:noProof/>
                <w:webHidden/>
              </w:rPr>
              <w:fldChar w:fldCharType="end"/>
            </w:r>
          </w:hyperlink>
        </w:p>
        <w:p w14:paraId="69EE5AAD" w14:textId="07C8D838" w:rsidR="00E03F52" w:rsidRDefault="00000000">
          <w:pPr>
            <w:pStyle w:val="Sadraj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5326447" w:history="1">
            <w:r w:rsidR="00E03F52" w:rsidRPr="003125BC">
              <w:rPr>
                <w:rStyle w:val="Hiperveza"/>
                <w:noProof/>
              </w:rPr>
              <w:t>10.</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Rok, način i uvjeti plaćanja:</w:t>
            </w:r>
            <w:r w:rsidR="00E03F52">
              <w:rPr>
                <w:noProof/>
                <w:webHidden/>
              </w:rPr>
              <w:tab/>
            </w:r>
            <w:r w:rsidR="00E03F52">
              <w:rPr>
                <w:noProof/>
                <w:webHidden/>
              </w:rPr>
              <w:fldChar w:fldCharType="begin"/>
            </w:r>
            <w:r w:rsidR="00E03F52">
              <w:rPr>
                <w:noProof/>
                <w:webHidden/>
              </w:rPr>
              <w:instrText xml:space="preserve"> PAGEREF _Toc145326447 \h </w:instrText>
            </w:r>
            <w:r w:rsidR="00E03F52">
              <w:rPr>
                <w:noProof/>
                <w:webHidden/>
              </w:rPr>
            </w:r>
            <w:r w:rsidR="00E03F52">
              <w:rPr>
                <w:noProof/>
                <w:webHidden/>
              </w:rPr>
              <w:fldChar w:fldCharType="separate"/>
            </w:r>
            <w:r w:rsidR="00E03F52">
              <w:rPr>
                <w:noProof/>
                <w:webHidden/>
              </w:rPr>
              <w:t>9</w:t>
            </w:r>
            <w:r w:rsidR="00E03F52">
              <w:rPr>
                <w:noProof/>
                <w:webHidden/>
              </w:rPr>
              <w:fldChar w:fldCharType="end"/>
            </w:r>
          </w:hyperlink>
        </w:p>
        <w:p w14:paraId="78198F89" w14:textId="6FEF8762" w:rsidR="00E03F52" w:rsidRDefault="00000000">
          <w:pPr>
            <w:pStyle w:val="Sadraj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5326448" w:history="1">
            <w:r w:rsidR="00E03F52" w:rsidRPr="003125BC">
              <w:rPr>
                <w:rStyle w:val="Hiperveza"/>
                <w:noProof/>
              </w:rPr>
              <w:t>11.</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Rok valjanosti ponude:</w:t>
            </w:r>
            <w:r w:rsidR="00E03F52">
              <w:rPr>
                <w:noProof/>
                <w:webHidden/>
              </w:rPr>
              <w:tab/>
            </w:r>
            <w:r w:rsidR="00E03F52">
              <w:rPr>
                <w:noProof/>
                <w:webHidden/>
              </w:rPr>
              <w:fldChar w:fldCharType="begin"/>
            </w:r>
            <w:r w:rsidR="00E03F52">
              <w:rPr>
                <w:noProof/>
                <w:webHidden/>
              </w:rPr>
              <w:instrText xml:space="preserve"> PAGEREF _Toc145326448 \h </w:instrText>
            </w:r>
            <w:r w:rsidR="00E03F52">
              <w:rPr>
                <w:noProof/>
                <w:webHidden/>
              </w:rPr>
            </w:r>
            <w:r w:rsidR="00E03F52">
              <w:rPr>
                <w:noProof/>
                <w:webHidden/>
              </w:rPr>
              <w:fldChar w:fldCharType="separate"/>
            </w:r>
            <w:r w:rsidR="00E03F52">
              <w:rPr>
                <w:noProof/>
                <w:webHidden/>
              </w:rPr>
              <w:t>10</w:t>
            </w:r>
            <w:r w:rsidR="00E03F52">
              <w:rPr>
                <w:noProof/>
                <w:webHidden/>
              </w:rPr>
              <w:fldChar w:fldCharType="end"/>
            </w:r>
          </w:hyperlink>
        </w:p>
        <w:p w14:paraId="07A4822B" w14:textId="03C580B1" w:rsidR="00E03F52" w:rsidRDefault="00000000">
          <w:pPr>
            <w:pStyle w:val="Sadraj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5326449" w:history="1">
            <w:r w:rsidR="00E03F52" w:rsidRPr="003125BC">
              <w:rPr>
                <w:rStyle w:val="Hiperveza"/>
                <w:noProof/>
              </w:rPr>
              <w:t>12.</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Datum, vrijeme i mjesto dostave te otvaranja ponuda :</w:t>
            </w:r>
            <w:r w:rsidR="00E03F52">
              <w:rPr>
                <w:noProof/>
                <w:webHidden/>
              </w:rPr>
              <w:tab/>
            </w:r>
            <w:r w:rsidR="00E03F52">
              <w:rPr>
                <w:noProof/>
                <w:webHidden/>
              </w:rPr>
              <w:fldChar w:fldCharType="begin"/>
            </w:r>
            <w:r w:rsidR="00E03F52">
              <w:rPr>
                <w:noProof/>
                <w:webHidden/>
              </w:rPr>
              <w:instrText xml:space="preserve"> PAGEREF _Toc145326449 \h </w:instrText>
            </w:r>
            <w:r w:rsidR="00E03F52">
              <w:rPr>
                <w:noProof/>
                <w:webHidden/>
              </w:rPr>
            </w:r>
            <w:r w:rsidR="00E03F52">
              <w:rPr>
                <w:noProof/>
                <w:webHidden/>
              </w:rPr>
              <w:fldChar w:fldCharType="separate"/>
            </w:r>
            <w:r w:rsidR="00E03F52">
              <w:rPr>
                <w:noProof/>
                <w:webHidden/>
              </w:rPr>
              <w:t>10</w:t>
            </w:r>
            <w:r w:rsidR="00E03F52">
              <w:rPr>
                <w:noProof/>
                <w:webHidden/>
              </w:rPr>
              <w:fldChar w:fldCharType="end"/>
            </w:r>
          </w:hyperlink>
        </w:p>
        <w:p w14:paraId="4D2267CA" w14:textId="3531D0A6" w:rsidR="00E03F52" w:rsidRDefault="00000000">
          <w:pPr>
            <w:pStyle w:val="Sadraj1"/>
            <w:tabs>
              <w:tab w:val="left" w:pos="660"/>
              <w:tab w:val="right" w:leader="dot" w:pos="9629"/>
            </w:tabs>
            <w:rPr>
              <w:rFonts w:asciiTheme="minorHAnsi" w:eastAsiaTheme="minorEastAsia" w:hAnsiTheme="minorHAnsi" w:cstheme="minorBidi"/>
              <w:noProof/>
              <w:kern w:val="2"/>
              <w:sz w:val="22"/>
              <w:szCs w:val="22"/>
              <w14:ligatures w14:val="standardContextual"/>
            </w:rPr>
          </w:pPr>
          <w:hyperlink w:anchor="_Toc145326450" w:history="1">
            <w:r w:rsidR="00E03F52" w:rsidRPr="003125BC">
              <w:rPr>
                <w:rStyle w:val="Hiperveza"/>
                <w:noProof/>
              </w:rPr>
              <w:t>13.</w:t>
            </w:r>
            <w:r w:rsidR="00E03F52">
              <w:rPr>
                <w:rFonts w:asciiTheme="minorHAnsi" w:eastAsiaTheme="minorEastAsia" w:hAnsiTheme="minorHAnsi" w:cstheme="minorBidi"/>
                <w:noProof/>
                <w:kern w:val="2"/>
                <w:sz w:val="22"/>
                <w:szCs w:val="22"/>
                <w14:ligatures w14:val="standardContextual"/>
              </w:rPr>
              <w:tab/>
            </w:r>
            <w:r w:rsidR="00E03F52" w:rsidRPr="003125BC">
              <w:rPr>
                <w:rStyle w:val="Hiperveza"/>
                <w:noProof/>
              </w:rPr>
              <w:t>Ostale odredbe</w:t>
            </w:r>
            <w:r w:rsidR="00E03F52">
              <w:rPr>
                <w:noProof/>
                <w:webHidden/>
              </w:rPr>
              <w:tab/>
            </w:r>
            <w:r w:rsidR="00E03F52">
              <w:rPr>
                <w:noProof/>
                <w:webHidden/>
              </w:rPr>
              <w:fldChar w:fldCharType="begin"/>
            </w:r>
            <w:r w:rsidR="00E03F52">
              <w:rPr>
                <w:noProof/>
                <w:webHidden/>
              </w:rPr>
              <w:instrText xml:space="preserve"> PAGEREF _Toc145326450 \h </w:instrText>
            </w:r>
            <w:r w:rsidR="00E03F52">
              <w:rPr>
                <w:noProof/>
                <w:webHidden/>
              </w:rPr>
            </w:r>
            <w:r w:rsidR="00E03F52">
              <w:rPr>
                <w:noProof/>
                <w:webHidden/>
              </w:rPr>
              <w:fldChar w:fldCharType="separate"/>
            </w:r>
            <w:r w:rsidR="00E03F52">
              <w:rPr>
                <w:noProof/>
                <w:webHidden/>
              </w:rPr>
              <w:t>10</w:t>
            </w:r>
            <w:r w:rsidR="00E03F52">
              <w:rPr>
                <w:noProof/>
                <w:webHidden/>
              </w:rPr>
              <w:fldChar w:fldCharType="end"/>
            </w:r>
          </w:hyperlink>
        </w:p>
        <w:p w14:paraId="3BF484C1" w14:textId="293C0A72" w:rsidR="00E03F52" w:rsidRDefault="00000000">
          <w:pPr>
            <w:pStyle w:val="Sadraj1"/>
            <w:tabs>
              <w:tab w:val="right" w:leader="dot" w:pos="9629"/>
            </w:tabs>
            <w:rPr>
              <w:rFonts w:asciiTheme="minorHAnsi" w:eastAsiaTheme="minorEastAsia" w:hAnsiTheme="minorHAnsi" w:cstheme="minorBidi"/>
              <w:noProof/>
              <w:kern w:val="2"/>
              <w:sz w:val="22"/>
              <w:szCs w:val="22"/>
              <w14:ligatures w14:val="standardContextual"/>
            </w:rPr>
          </w:pPr>
          <w:hyperlink w:anchor="_Toc145326451" w:history="1">
            <w:r w:rsidR="00E03F52" w:rsidRPr="003125BC">
              <w:rPr>
                <w:rStyle w:val="Hiperveza"/>
                <w:noProof/>
              </w:rPr>
              <w:t>PRILOG I.</w:t>
            </w:r>
            <w:r w:rsidR="00E03F52">
              <w:rPr>
                <w:noProof/>
                <w:webHidden/>
              </w:rPr>
              <w:tab/>
            </w:r>
            <w:r w:rsidR="00E03F52">
              <w:rPr>
                <w:noProof/>
                <w:webHidden/>
              </w:rPr>
              <w:fldChar w:fldCharType="begin"/>
            </w:r>
            <w:r w:rsidR="00E03F52">
              <w:rPr>
                <w:noProof/>
                <w:webHidden/>
              </w:rPr>
              <w:instrText xml:space="preserve"> PAGEREF _Toc145326451 \h </w:instrText>
            </w:r>
            <w:r w:rsidR="00E03F52">
              <w:rPr>
                <w:noProof/>
                <w:webHidden/>
              </w:rPr>
            </w:r>
            <w:r w:rsidR="00E03F52">
              <w:rPr>
                <w:noProof/>
                <w:webHidden/>
              </w:rPr>
              <w:fldChar w:fldCharType="separate"/>
            </w:r>
            <w:r w:rsidR="00E03F52">
              <w:rPr>
                <w:noProof/>
                <w:webHidden/>
              </w:rPr>
              <w:t>11</w:t>
            </w:r>
            <w:r w:rsidR="00E03F52">
              <w:rPr>
                <w:noProof/>
                <w:webHidden/>
              </w:rPr>
              <w:fldChar w:fldCharType="end"/>
            </w:r>
          </w:hyperlink>
        </w:p>
        <w:p w14:paraId="2E95A7D2" w14:textId="71607C6B" w:rsidR="00E03F52" w:rsidRDefault="00000000">
          <w:pPr>
            <w:pStyle w:val="Sadraj1"/>
            <w:tabs>
              <w:tab w:val="right" w:leader="dot" w:pos="9629"/>
            </w:tabs>
            <w:rPr>
              <w:rFonts w:asciiTheme="minorHAnsi" w:eastAsiaTheme="minorEastAsia" w:hAnsiTheme="minorHAnsi" w:cstheme="minorBidi"/>
              <w:noProof/>
              <w:kern w:val="2"/>
              <w:sz w:val="22"/>
              <w:szCs w:val="22"/>
              <w14:ligatures w14:val="standardContextual"/>
            </w:rPr>
          </w:pPr>
          <w:hyperlink w:anchor="_Toc145326452" w:history="1">
            <w:r w:rsidR="00E03F52" w:rsidRPr="003125BC">
              <w:rPr>
                <w:rStyle w:val="Hiperveza"/>
                <w:noProof/>
              </w:rPr>
              <w:t>PRILOG II.</w:t>
            </w:r>
            <w:r w:rsidR="00E03F52">
              <w:rPr>
                <w:noProof/>
                <w:webHidden/>
              </w:rPr>
              <w:tab/>
            </w:r>
            <w:r w:rsidR="00E03F52">
              <w:rPr>
                <w:noProof/>
                <w:webHidden/>
              </w:rPr>
              <w:fldChar w:fldCharType="begin"/>
            </w:r>
            <w:r w:rsidR="00E03F52">
              <w:rPr>
                <w:noProof/>
                <w:webHidden/>
              </w:rPr>
              <w:instrText xml:space="preserve"> PAGEREF _Toc145326452 \h </w:instrText>
            </w:r>
            <w:r w:rsidR="00E03F52">
              <w:rPr>
                <w:noProof/>
                <w:webHidden/>
              </w:rPr>
            </w:r>
            <w:r w:rsidR="00E03F52">
              <w:rPr>
                <w:noProof/>
                <w:webHidden/>
              </w:rPr>
              <w:fldChar w:fldCharType="separate"/>
            </w:r>
            <w:r w:rsidR="00E03F52">
              <w:rPr>
                <w:noProof/>
                <w:webHidden/>
              </w:rPr>
              <w:t>13</w:t>
            </w:r>
            <w:r w:rsidR="00E03F52">
              <w:rPr>
                <w:noProof/>
                <w:webHidden/>
              </w:rPr>
              <w:fldChar w:fldCharType="end"/>
            </w:r>
          </w:hyperlink>
        </w:p>
        <w:p w14:paraId="3E53F69C" w14:textId="6B6A2B25" w:rsidR="00E03F52" w:rsidRDefault="00000000">
          <w:pPr>
            <w:pStyle w:val="Sadraj1"/>
            <w:tabs>
              <w:tab w:val="right" w:leader="dot" w:pos="9629"/>
            </w:tabs>
            <w:rPr>
              <w:rFonts w:asciiTheme="minorHAnsi" w:eastAsiaTheme="minorEastAsia" w:hAnsiTheme="minorHAnsi" w:cstheme="minorBidi"/>
              <w:noProof/>
              <w:kern w:val="2"/>
              <w:sz w:val="22"/>
              <w:szCs w:val="22"/>
              <w14:ligatures w14:val="standardContextual"/>
            </w:rPr>
          </w:pPr>
          <w:hyperlink w:anchor="_Toc145326453" w:history="1">
            <w:r w:rsidR="00E03F52" w:rsidRPr="003125BC">
              <w:rPr>
                <w:rStyle w:val="Hiperveza"/>
                <w:noProof/>
              </w:rPr>
              <w:t>PRILOG III.</w:t>
            </w:r>
            <w:r w:rsidR="00E03F52">
              <w:rPr>
                <w:noProof/>
                <w:webHidden/>
              </w:rPr>
              <w:tab/>
            </w:r>
            <w:r w:rsidR="00E03F52">
              <w:rPr>
                <w:noProof/>
                <w:webHidden/>
              </w:rPr>
              <w:fldChar w:fldCharType="begin"/>
            </w:r>
            <w:r w:rsidR="00E03F52">
              <w:rPr>
                <w:noProof/>
                <w:webHidden/>
              </w:rPr>
              <w:instrText xml:space="preserve"> PAGEREF _Toc145326453 \h </w:instrText>
            </w:r>
            <w:r w:rsidR="00E03F52">
              <w:rPr>
                <w:noProof/>
                <w:webHidden/>
              </w:rPr>
            </w:r>
            <w:r w:rsidR="00E03F52">
              <w:rPr>
                <w:noProof/>
                <w:webHidden/>
              </w:rPr>
              <w:fldChar w:fldCharType="separate"/>
            </w:r>
            <w:r w:rsidR="00E03F52">
              <w:rPr>
                <w:noProof/>
                <w:webHidden/>
              </w:rPr>
              <w:t>15</w:t>
            </w:r>
            <w:r w:rsidR="00E03F52">
              <w:rPr>
                <w:noProof/>
                <w:webHidden/>
              </w:rPr>
              <w:fldChar w:fldCharType="end"/>
            </w:r>
          </w:hyperlink>
        </w:p>
        <w:p w14:paraId="362897EA" w14:textId="1634CE51" w:rsidR="00E03F52" w:rsidRDefault="00000000">
          <w:pPr>
            <w:pStyle w:val="Sadraj1"/>
            <w:tabs>
              <w:tab w:val="right" w:leader="dot" w:pos="9629"/>
            </w:tabs>
            <w:rPr>
              <w:rFonts w:asciiTheme="minorHAnsi" w:eastAsiaTheme="minorEastAsia" w:hAnsiTheme="minorHAnsi" w:cstheme="minorBidi"/>
              <w:noProof/>
              <w:kern w:val="2"/>
              <w:sz w:val="22"/>
              <w:szCs w:val="22"/>
              <w14:ligatures w14:val="standardContextual"/>
            </w:rPr>
          </w:pPr>
          <w:hyperlink w:anchor="_Toc145326454" w:history="1">
            <w:r w:rsidR="00E03F52" w:rsidRPr="003125BC">
              <w:rPr>
                <w:rStyle w:val="Hiperveza"/>
                <w:noProof/>
              </w:rPr>
              <w:t>PRILOG IV.</w:t>
            </w:r>
            <w:r w:rsidR="00E03F52">
              <w:rPr>
                <w:noProof/>
                <w:webHidden/>
              </w:rPr>
              <w:tab/>
            </w:r>
            <w:r w:rsidR="00E03F52">
              <w:rPr>
                <w:noProof/>
                <w:webHidden/>
              </w:rPr>
              <w:fldChar w:fldCharType="begin"/>
            </w:r>
            <w:r w:rsidR="00E03F52">
              <w:rPr>
                <w:noProof/>
                <w:webHidden/>
              </w:rPr>
              <w:instrText xml:space="preserve"> PAGEREF _Toc145326454 \h </w:instrText>
            </w:r>
            <w:r w:rsidR="00E03F52">
              <w:rPr>
                <w:noProof/>
                <w:webHidden/>
              </w:rPr>
            </w:r>
            <w:r w:rsidR="00E03F52">
              <w:rPr>
                <w:noProof/>
                <w:webHidden/>
              </w:rPr>
              <w:fldChar w:fldCharType="separate"/>
            </w:r>
            <w:r w:rsidR="00E03F52">
              <w:rPr>
                <w:noProof/>
                <w:webHidden/>
              </w:rPr>
              <w:t>16</w:t>
            </w:r>
            <w:r w:rsidR="00E03F52">
              <w:rPr>
                <w:noProof/>
                <w:webHidden/>
              </w:rPr>
              <w:fldChar w:fldCharType="end"/>
            </w:r>
          </w:hyperlink>
        </w:p>
        <w:p w14:paraId="51593E27" w14:textId="4E58AC4C" w:rsidR="006914B3" w:rsidRPr="003950C5" w:rsidRDefault="006914B3">
          <w:pPr>
            <w:rPr>
              <w:rFonts w:asciiTheme="minorHAnsi" w:hAnsiTheme="minorHAnsi" w:cstheme="minorHAnsi"/>
            </w:rPr>
          </w:pPr>
          <w:r w:rsidRPr="003950C5">
            <w:rPr>
              <w:rFonts w:asciiTheme="minorHAnsi" w:hAnsiTheme="minorHAnsi" w:cstheme="minorHAnsi"/>
              <w:b/>
              <w:bCs/>
            </w:rPr>
            <w:fldChar w:fldCharType="end"/>
          </w:r>
        </w:p>
      </w:sdtContent>
    </w:sdt>
    <w:p w14:paraId="67B22C9E" w14:textId="77777777" w:rsidR="00D86E70" w:rsidRPr="00B81E07" w:rsidRDefault="00E26136" w:rsidP="00BA425C">
      <w:pPr>
        <w:pStyle w:val="Naslov1"/>
        <w:spacing w:line="240" w:lineRule="auto"/>
        <w:rPr>
          <w:sz w:val="24"/>
        </w:rPr>
      </w:pPr>
      <w:bookmarkStart w:id="1" w:name="_Toc145326422"/>
      <w:r w:rsidRPr="00B81E07">
        <w:rPr>
          <w:sz w:val="24"/>
        </w:rPr>
        <w:lastRenderedPageBreak/>
        <w:t>Javni naručitelj</w:t>
      </w:r>
      <w:bookmarkEnd w:id="1"/>
    </w:p>
    <w:p w14:paraId="39668A0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 w:name="_Toc528230239"/>
      <w:bookmarkStart w:id="3" w:name="_Toc145326423"/>
      <w:r w:rsidRPr="00B81E07">
        <w:rPr>
          <w:rFonts w:asciiTheme="minorHAnsi" w:hAnsiTheme="minorHAnsi" w:cstheme="minorHAnsi"/>
          <w:szCs w:val="24"/>
        </w:rPr>
        <w:t>Podaci o naručitelju</w:t>
      </w:r>
      <w:bookmarkEnd w:id="2"/>
      <w:bookmarkEnd w:id="3"/>
    </w:p>
    <w:p w14:paraId="2DCB2111" w14:textId="00196BFF"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Naziv: </w:t>
      </w:r>
      <w:r w:rsidRPr="00B81E07">
        <w:rPr>
          <w:rFonts w:asciiTheme="minorHAnsi" w:hAnsiTheme="minorHAnsi" w:cstheme="minorHAnsi"/>
        </w:rPr>
        <w:tab/>
      </w:r>
      <w:r w:rsidR="00D1090A" w:rsidRPr="00B81E07">
        <w:rPr>
          <w:rFonts w:asciiTheme="minorHAnsi" w:hAnsiTheme="minorHAnsi" w:cstheme="minorHAnsi"/>
          <w:b/>
        </w:rPr>
        <w:t>Gospodarsko komunalni park Štefanje d.o.o.</w:t>
      </w:r>
      <w:r w:rsidRPr="00B81E07">
        <w:rPr>
          <w:rFonts w:asciiTheme="minorHAnsi" w:hAnsiTheme="minorHAnsi" w:cstheme="minorHAnsi"/>
        </w:rPr>
        <w:t xml:space="preserve"> </w:t>
      </w:r>
    </w:p>
    <w:p w14:paraId="64C044D1"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Adresa:</w:t>
      </w:r>
      <w:r w:rsidRPr="00B81E07">
        <w:rPr>
          <w:rFonts w:asciiTheme="minorHAnsi" w:hAnsiTheme="minorHAnsi" w:cstheme="minorHAnsi"/>
        </w:rPr>
        <w:tab/>
        <w:t xml:space="preserve">Štefanje 61, 43246 Štefanje </w:t>
      </w:r>
    </w:p>
    <w:p w14:paraId="3F1CF63E" w14:textId="7ED64ECD"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OIB:</w:t>
      </w:r>
      <w:r w:rsidRPr="00B81E07">
        <w:rPr>
          <w:rFonts w:asciiTheme="minorHAnsi" w:hAnsiTheme="minorHAnsi" w:cstheme="minorHAnsi"/>
        </w:rPr>
        <w:tab/>
      </w:r>
      <w:r w:rsidRPr="00B81E07">
        <w:rPr>
          <w:rFonts w:asciiTheme="minorHAnsi" w:hAnsiTheme="minorHAnsi" w:cstheme="minorHAnsi"/>
        </w:rPr>
        <w:tab/>
      </w:r>
      <w:r w:rsidR="00D1090A" w:rsidRPr="00B81E07">
        <w:rPr>
          <w:rFonts w:asciiTheme="minorHAnsi" w:hAnsiTheme="minorHAnsi" w:cstheme="minorHAnsi"/>
        </w:rPr>
        <w:t>64324403899</w:t>
      </w:r>
    </w:p>
    <w:p w14:paraId="551F8D14"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Telefon: </w:t>
      </w:r>
      <w:r w:rsidRPr="00B81E07">
        <w:rPr>
          <w:rFonts w:asciiTheme="minorHAnsi" w:hAnsiTheme="minorHAnsi" w:cstheme="minorHAnsi"/>
        </w:rPr>
        <w:tab/>
        <w:t xml:space="preserve">043/778-029  </w:t>
      </w:r>
    </w:p>
    <w:p w14:paraId="367408F7"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1C88B743" w14:textId="202069A3" w:rsidR="00D86E70" w:rsidRPr="00B81E07" w:rsidRDefault="00D86E70" w:rsidP="00A4548F">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A4548F"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A4548F" w:rsidRPr="00B81E07">
        <w:rPr>
          <w:rFonts w:asciiTheme="minorHAnsi" w:hAnsiTheme="minorHAnsi" w:cstheme="minorHAnsi"/>
        </w:rPr>
        <w:t xml:space="preserve">gkp.stefanje.hr </w:t>
      </w:r>
      <w:r w:rsidRPr="00B81E07">
        <w:rPr>
          <w:rFonts w:asciiTheme="minorHAnsi" w:hAnsiTheme="minorHAnsi" w:cstheme="minorHAnsi"/>
        </w:rPr>
        <w:t xml:space="preserve"> </w:t>
      </w:r>
    </w:p>
    <w:p w14:paraId="43EB3C6A" w14:textId="058F0732"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8" w:history="1">
        <w:r w:rsidR="00D1090A" w:rsidRPr="00B81E07">
          <w:rPr>
            <w:rStyle w:val="Hiperveza"/>
            <w:rFonts w:asciiTheme="minorHAnsi" w:hAnsiTheme="minorHAnsi" w:cstheme="minorHAnsi"/>
          </w:rPr>
          <w:t>denis@stefanje.hr</w:t>
        </w:r>
      </w:hyperlink>
      <w:r w:rsidRPr="00B81E07">
        <w:rPr>
          <w:rFonts w:asciiTheme="minorHAnsi" w:hAnsiTheme="minorHAnsi" w:cstheme="minorHAnsi"/>
          <w:color w:val="0000FF"/>
          <w:u w:val="single" w:color="0000FF"/>
        </w:rPr>
        <w:t xml:space="preserve"> </w:t>
      </w:r>
      <w:r w:rsidRPr="00B81E07">
        <w:rPr>
          <w:rFonts w:asciiTheme="minorHAnsi" w:hAnsiTheme="minorHAnsi" w:cstheme="minorHAnsi"/>
        </w:rPr>
        <w:t xml:space="preserve">    </w:t>
      </w:r>
    </w:p>
    <w:p w14:paraId="32797564" w14:textId="77777777" w:rsidR="00D86E70" w:rsidRPr="00B81E07" w:rsidRDefault="00D86E70" w:rsidP="00BA425C">
      <w:pPr>
        <w:spacing w:after="221"/>
        <w:ind w:left="-5" w:right="107"/>
        <w:rPr>
          <w:rFonts w:asciiTheme="minorHAnsi" w:hAnsiTheme="minorHAnsi" w:cstheme="minorHAnsi"/>
        </w:rPr>
      </w:pPr>
      <w:r w:rsidRPr="00B81E07">
        <w:rPr>
          <w:rFonts w:asciiTheme="minorHAnsi" w:hAnsiTheme="minorHAnsi" w:cstheme="minorHAnsi"/>
          <w:b/>
        </w:rPr>
        <w:tab/>
      </w:r>
      <w:r w:rsidRPr="00B81E07">
        <w:rPr>
          <w:rFonts w:asciiTheme="minorHAnsi" w:hAnsiTheme="minorHAnsi" w:cstheme="minorHAnsi"/>
          <w:b/>
        </w:rPr>
        <w:tab/>
      </w:r>
      <w:r w:rsidRPr="00B81E07">
        <w:rPr>
          <w:rFonts w:asciiTheme="minorHAnsi" w:hAnsiTheme="minorHAnsi" w:cstheme="minorHAnsi"/>
          <w:b/>
        </w:rPr>
        <w:tab/>
      </w:r>
    </w:p>
    <w:p w14:paraId="789950B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 w:name="_Toc528230240"/>
      <w:bookmarkStart w:id="5" w:name="_Toc145326424"/>
      <w:r w:rsidRPr="00B81E07">
        <w:rPr>
          <w:rFonts w:asciiTheme="minorHAnsi" w:hAnsiTheme="minorHAnsi" w:cstheme="minorHAnsi"/>
          <w:szCs w:val="24"/>
        </w:rPr>
        <w:t>Podaci o osobi ili službi zaduženoj za komunikaciju sa ponuditeljima:</w:t>
      </w:r>
      <w:bookmarkEnd w:id="4"/>
      <w:bookmarkEnd w:id="5"/>
      <w:r w:rsidRPr="00B81E07">
        <w:rPr>
          <w:rFonts w:asciiTheme="minorHAnsi" w:hAnsiTheme="minorHAnsi" w:cstheme="minorHAnsi"/>
          <w:szCs w:val="24"/>
        </w:rPr>
        <w:t xml:space="preserve"> </w:t>
      </w:r>
    </w:p>
    <w:p w14:paraId="2CBAA96B" w14:textId="03132962"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Upite vezane za Poziv za dostavu ponuda molimo upućivati samo na navedene kontakte. Objašnjenje  ili dodatne informacije u svezi s Pozivom za dostavu ponuda natjecatelji mogu zatražiti putem elektroničke pošte, najkasnije </w:t>
      </w:r>
      <w:r w:rsidR="00785D4E" w:rsidRPr="00B81E07">
        <w:rPr>
          <w:rFonts w:asciiTheme="minorHAnsi" w:hAnsiTheme="minorHAnsi" w:cstheme="minorHAnsi"/>
        </w:rPr>
        <w:t>2</w:t>
      </w:r>
      <w:r w:rsidRPr="00B81E07">
        <w:rPr>
          <w:rFonts w:asciiTheme="minorHAnsi" w:hAnsiTheme="minorHAnsi" w:cstheme="minorHAnsi"/>
        </w:rPr>
        <w:t xml:space="preserve"> dana od dana u kojem ističe rok za dostavu ponuda. </w:t>
      </w:r>
    </w:p>
    <w:p w14:paraId="637FC34B" w14:textId="77777777" w:rsidR="006B4FBA" w:rsidRDefault="006B4FBA" w:rsidP="00BA425C">
      <w:pPr>
        <w:ind w:left="9" w:right="107"/>
        <w:rPr>
          <w:rFonts w:asciiTheme="minorHAnsi" w:hAnsiTheme="minorHAnsi" w:cstheme="minorHAnsi"/>
        </w:rPr>
      </w:pPr>
    </w:p>
    <w:p w14:paraId="3E139601" w14:textId="03BC2262"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Kontakt osoba:</w:t>
      </w:r>
    </w:p>
    <w:p w14:paraId="106E6C13" w14:textId="6C13214C" w:rsidR="00D86E70" w:rsidRPr="00B81E07" w:rsidRDefault="00785D4E" w:rsidP="00BA425C">
      <w:pPr>
        <w:ind w:right="107" w:firstLine="708"/>
        <w:rPr>
          <w:rFonts w:asciiTheme="minorHAnsi" w:hAnsiTheme="minorHAnsi" w:cstheme="minorHAnsi"/>
          <w:b/>
        </w:rPr>
      </w:pPr>
      <w:r w:rsidRPr="00B81E07">
        <w:rPr>
          <w:rFonts w:asciiTheme="minorHAnsi" w:hAnsiTheme="minorHAnsi" w:cstheme="minorHAnsi"/>
          <w:b/>
        </w:rPr>
        <w:t>Denis Rešček</w:t>
      </w:r>
      <w:r w:rsidR="00D86E70" w:rsidRPr="00B81E07">
        <w:rPr>
          <w:rFonts w:asciiTheme="minorHAnsi" w:hAnsiTheme="minorHAnsi" w:cstheme="minorHAnsi"/>
          <w:b/>
        </w:rPr>
        <w:t xml:space="preserve">, </w:t>
      </w:r>
      <w:r w:rsidR="00B77D96" w:rsidRPr="00B81E07">
        <w:rPr>
          <w:rFonts w:asciiTheme="minorHAnsi" w:hAnsiTheme="minorHAnsi" w:cstheme="minorHAnsi"/>
          <w:b/>
        </w:rPr>
        <w:t>član uprave</w:t>
      </w:r>
    </w:p>
    <w:p w14:paraId="7734C1DB" w14:textId="77777777" w:rsidR="00D86E70" w:rsidRPr="00B81E07" w:rsidRDefault="00D86E70" w:rsidP="00BA425C">
      <w:pPr>
        <w:spacing w:after="14"/>
        <w:ind w:right="107" w:firstLine="708"/>
        <w:rPr>
          <w:rFonts w:asciiTheme="minorHAnsi" w:hAnsiTheme="minorHAnsi" w:cstheme="minorHAnsi"/>
        </w:rPr>
      </w:pPr>
      <w:r w:rsidRPr="00B81E07">
        <w:rPr>
          <w:rFonts w:asciiTheme="minorHAnsi" w:hAnsiTheme="minorHAnsi" w:cstheme="minorHAnsi"/>
        </w:rPr>
        <w:t xml:space="preserve">Telefon: </w:t>
      </w:r>
      <w:r w:rsidRPr="00B81E07">
        <w:rPr>
          <w:rFonts w:asciiTheme="minorHAnsi" w:hAnsiTheme="minorHAnsi" w:cstheme="minorHAnsi"/>
        </w:rPr>
        <w:tab/>
        <w:t xml:space="preserve">043/778-029  </w:t>
      </w:r>
    </w:p>
    <w:p w14:paraId="3DFDEE29"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51A6819F" w14:textId="4CE526AC"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1214C0"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1214C0" w:rsidRPr="00B81E07">
        <w:rPr>
          <w:rFonts w:asciiTheme="minorHAnsi" w:hAnsiTheme="minorHAnsi" w:cstheme="minorHAnsi"/>
        </w:rPr>
        <w:t>gkp.stefanje.hr</w:t>
      </w:r>
      <w:r w:rsidRPr="00B81E07">
        <w:rPr>
          <w:rFonts w:asciiTheme="minorHAnsi" w:hAnsiTheme="minorHAnsi" w:cstheme="minorHAnsi"/>
        </w:rPr>
        <w:t xml:space="preserve"> </w:t>
      </w:r>
      <w:r w:rsidR="001214C0" w:rsidRPr="00B81E07">
        <w:rPr>
          <w:rFonts w:asciiTheme="minorHAnsi" w:hAnsiTheme="minorHAnsi" w:cstheme="minorHAnsi"/>
        </w:rPr>
        <w:t xml:space="preserve"> </w:t>
      </w:r>
    </w:p>
    <w:p w14:paraId="7BC78BB9" w14:textId="0E096D4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9" w:history="1">
        <w:r w:rsidR="001214C0" w:rsidRPr="00B81E07">
          <w:rPr>
            <w:rStyle w:val="Hiperveza"/>
            <w:rFonts w:asciiTheme="minorHAnsi" w:hAnsiTheme="minorHAnsi" w:cstheme="minorHAnsi"/>
          </w:rPr>
          <w:t>denis@stefanje.hr</w:t>
        </w:r>
      </w:hyperlink>
      <w:r w:rsidR="001214C0" w:rsidRPr="00B81E07">
        <w:rPr>
          <w:rFonts w:asciiTheme="minorHAnsi" w:hAnsiTheme="minorHAnsi" w:cstheme="minorHAnsi"/>
        </w:rPr>
        <w:t xml:space="preserve"> </w:t>
      </w:r>
    </w:p>
    <w:p w14:paraId="314825AE" w14:textId="77777777" w:rsidR="00D86E70" w:rsidRPr="00B81E07" w:rsidRDefault="00D86E70" w:rsidP="00BA425C">
      <w:pPr>
        <w:ind w:right="107"/>
        <w:rPr>
          <w:rFonts w:asciiTheme="minorHAnsi" w:hAnsiTheme="minorHAnsi" w:cstheme="minorHAnsi"/>
        </w:rPr>
      </w:pPr>
    </w:p>
    <w:p w14:paraId="37DA4639" w14:textId="77777777"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Komunikacija i svaka druga razmjena informacija između Naručitelja i Ponuditelja može se obavljati poštanskom pošiljkom ili elektroničkom poštom na gore navedene adrese Naručitelja.</w:t>
      </w:r>
    </w:p>
    <w:p w14:paraId="4BC4D385" w14:textId="77777777" w:rsidR="00D86E70" w:rsidRPr="00B81E07" w:rsidRDefault="00D86E70" w:rsidP="00BA425C">
      <w:pPr>
        <w:ind w:left="9" w:right="107" w:firstLine="351"/>
        <w:rPr>
          <w:rFonts w:asciiTheme="minorHAnsi" w:hAnsiTheme="minorHAnsi" w:cstheme="minorHAnsi"/>
        </w:rPr>
      </w:pPr>
    </w:p>
    <w:p w14:paraId="58F374D9" w14:textId="77777777" w:rsidR="00D86E70" w:rsidRPr="00B81E07" w:rsidRDefault="00D86E70" w:rsidP="00BA425C">
      <w:pPr>
        <w:pStyle w:val="Naslov1"/>
        <w:spacing w:line="240" w:lineRule="auto"/>
        <w:rPr>
          <w:sz w:val="24"/>
        </w:rPr>
      </w:pPr>
      <w:bookmarkStart w:id="6" w:name="_Toc528230241"/>
      <w:bookmarkStart w:id="7" w:name="_Toc145326425"/>
      <w:r w:rsidRPr="00B81E07">
        <w:rPr>
          <w:sz w:val="24"/>
        </w:rPr>
        <w:t>Procijenjena vrijednost nabave i vrsta postupka nabave:</w:t>
      </w:r>
      <w:bookmarkEnd w:id="6"/>
      <w:bookmarkEnd w:id="7"/>
      <w:r w:rsidRPr="00B81E07">
        <w:rPr>
          <w:sz w:val="24"/>
        </w:rPr>
        <w:t xml:space="preserve"> </w:t>
      </w:r>
    </w:p>
    <w:p w14:paraId="0ED69961" w14:textId="77777777" w:rsidR="00D86E70" w:rsidRPr="00B81E07" w:rsidRDefault="00D86E70" w:rsidP="00BA425C">
      <w:pPr>
        <w:spacing w:after="11"/>
        <w:ind w:left="708" w:right="107"/>
        <w:rPr>
          <w:rFonts w:asciiTheme="minorHAnsi" w:hAnsiTheme="minorHAnsi" w:cstheme="minorHAnsi"/>
        </w:rPr>
      </w:pPr>
    </w:p>
    <w:p w14:paraId="59C6CAF8" w14:textId="1908500A" w:rsidR="00D86E70" w:rsidRPr="00640D15"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Procijenjena vrijednost nabave iznosi </w:t>
      </w:r>
      <w:r w:rsidR="000E5D7E">
        <w:rPr>
          <w:rFonts w:asciiTheme="minorHAnsi" w:hAnsiTheme="minorHAnsi" w:cstheme="minorHAnsi"/>
          <w:b/>
          <w:u w:val="single" w:color="000000"/>
        </w:rPr>
        <w:t>2</w:t>
      </w:r>
      <w:r w:rsidR="0038153E">
        <w:rPr>
          <w:rFonts w:asciiTheme="minorHAnsi" w:hAnsiTheme="minorHAnsi" w:cstheme="minorHAnsi"/>
          <w:b/>
          <w:u w:val="single" w:color="000000"/>
        </w:rPr>
        <w:t>6</w:t>
      </w:r>
      <w:r w:rsidR="00BA425C" w:rsidRPr="00B81E07">
        <w:rPr>
          <w:rFonts w:asciiTheme="minorHAnsi" w:hAnsiTheme="minorHAnsi" w:cstheme="minorHAnsi"/>
          <w:b/>
          <w:u w:val="single" w:color="000000"/>
        </w:rPr>
        <w:t>.</w:t>
      </w:r>
      <w:r w:rsidR="0038153E">
        <w:rPr>
          <w:rFonts w:asciiTheme="minorHAnsi" w:hAnsiTheme="minorHAnsi" w:cstheme="minorHAnsi"/>
          <w:b/>
          <w:u w:val="single" w:color="000000"/>
        </w:rPr>
        <w:t>5</w:t>
      </w:r>
      <w:r w:rsidR="00BA425C" w:rsidRPr="00B81E07">
        <w:rPr>
          <w:rFonts w:asciiTheme="minorHAnsi" w:hAnsiTheme="minorHAnsi" w:cstheme="minorHAnsi"/>
          <w:b/>
          <w:u w:val="single" w:color="000000"/>
        </w:rPr>
        <w:t>00</w:t>
      </w:r>
      <w:r w:rsidRPr="00B81E07">
        <w:rPr>
          <w:rFonts w:asciiTheme="minorHAnsi" w:hAnsiTheme="minorHAnsi" w:cstheme="minorHAnsi"/>
          <w:b/>
          <w:u w:val="single" w:color="000000"/>
        </w:rPr>
        <w:t xml:space="preserve">,00 </w:t>
      </w:r>
      <w:r w:rsidR="00F70578">
        <w:rPr>
          <w:rFonts w:asciiTheme="minorHAnsi" w:hAnsiTheme="minorHAnsi" w:cstheme="minorHAnsi"/>
          <w:b/>
          <w:u w:val="single" w:color="000000"/>
        </w:rPr>
        <w:t>€</w:t>
      </w:r>
      <w:r w:rsidRPr="00B81E07">
        <w:rPr>
          <w:rFonts w:asciiTheme="minorHAnsi" w:hAnsiTheme="minorHAnsi" w:cstheme="minorHAnsi"/>
        </w:rPr>
        <w:t xml:space="preserve"> (bez PDV-a), a provodi se postupak jednostavne nabave </w:t>
      </w:r>
      <w:r w:rsidRPr="00640D15">
        <w:rPr>
          <w:rFonts w:asciiTheme="minorHAnsi" w:hAnsiTheme="minorHAnsi" w:cstheme="minorHAnsi"/>
        </w:rPr>
        <w:t>usluga sukladno Pravilniku o provedbi postupka jednostavne nabave.</w:t>
      </w:r>
    </w:p>
    <w:p w14:paraId="3A6576CB" w14:textId="132F798A" w:rsidR="004050BC" w:rsidRPr="00640D15" w:rsidRDefault="004050BC" w:rsidP="00BA425C">
      <w:pPr>
        <w:ind w:right="107" w:firstLine="360"/>
        <w:rPr>
          <w:rFonts w:asciiTheme="minorHAnsi" w:hAnsiTheme="minorHAnsi" w:cstheme="minorHAnsi"/>
          <w:bCs/>
        </w:rPr>
      </w:pPr>
      <w:r w:rsidRPr="00640D15">
        <w:rPr>
          <w:rFonts w:asciiTheme="minorHAnsi" w:hAnsiTheme="minorHAnsi" w:cstheme="minorHAnsi"/>
          <w:bCs/>
        </w:rPr>
        <w:t xml:space="preserve">Sredstva za </w:t>
      </w:r>
      <w:r w:rsidR="001F5865" w:rsidRPr="00640D15">
        <w:rPr>
          <w:rFonts w:asciiTheme="minorHAnsi" w:hAnsiTheme="minorHAnsi" w:cstheme="minorHAnsi"/>
          <w:bCs/>
        </w:rPr>
        <w:t xml:space="preserve">predmet nabave </w:t>
      </w:r>
      <w:r w:rsidRPr="00640D15">
        <w:rPr>
          <w:rFonts w:asciiTheme="minorHAnsi" w:hAnsiTheme="minorHAnsi" w:cstheme="minorHAnsi"/>
          <w:bCs/>
        </w:rPr>
        <w:t>osigurana</w:t>
      </w:r>
      <w:r w:rsidR="00C552A4" w:rsidRPr="00640D15">
        <w:rPr>
          <w:rFonts w:asciiTheme="minorHAnsi" w:hAnsiTheme="minorHAnsi" w:cstheme="minorHAnsi"/>
          <w:bCs/>
        </w:rPr>
        <w:t xml:space="preserve"> su</w:t>
      </w:r>
      <w:r w:rsidRPr="00640D15">
        <w:rPr>
          <w:rFonts w:asciiTheme="minorHAnsi" w:hAnsiTheme="minorHAnsi" w:cstheme="minorHAnsi"/>
          <w:bCs/>
        </w:rPr>
        <w:t xml:space="preserve"> </w:t>
      </w:r>
      <w:r w:rsidR="001F5865" w:rsidRPr="00640D15">
        <w:rPr>
          <w:rFonts w:asciiTheme="minorHAnsi" w:hAnsiTheme="minorHAnsi" w:cstheme="minorHAnsi"/>
          <w:bCs/>
        </w:rPr>
        <w:t>temeljem Ugovora</w:t>
      </w:r>
      <w:r w:rsidR="00C92A6D" w:rsidRPr="00640D15">
        <w:rPr>
          <w:rFonts w:asciiTheme="minorHAnsi" w:hAnsiTheme="minorHAnsi" w:cstheme="minorHAnsi"/>
          <w:bCs/>
        </w:rPr>
        <w:t xml:space="preserve"> o </w:t>
      </w:r>
      <w:r w:rsidR="00794EEE" w:rsidRPr="00640D15">
        <w:rPr>
          <w:rFonts w:asciiTheme="minorHAnsi" w:hAnsiTheme="minorHAnsi" w:cstheme="minorHAnsi"/>
          <w:bCs/>
        </w:rPr>
        <w:t xml:space="preserve">neposrednom </w:t>
      </w:r>
      <w:r w:rsidR="00C90D9B" w:rsidRPr="00640D15">
        <w:rPr>
          <w:rFonts w:asciiTheme="minorHAnsi" w:hAnsiTheme="minorHAnsi" w:cstheme="minorHAnsi"/>
          <w:bCs/>
        </w:rPr>
        <w:t>su</w:t>
      </w:r>
      <w:r w:rsidR="00794EEE" w:rsidRPr="00640D15">
        <w:rPr>
          <w:rFonts w:asciiTheme="minorHAnsi" w:hAnsiTheme="minorHAnsi" w:cstheme="minorHAnsi"/>
          <w:bCs/>
        </w:rPr>
        <w:t>financiranju</w:t>
      </w:r>
      <w:r w:rsidR="00C90D9B" w:rsidRPr="00640D15">
        <w:rPr>
          <w:rFonts w:asciiTheme="minorHAnsi" w:hAnsiTheme="minorHAnsi" w:cstheme="minorHAnsi"/>
          <w:bCs/>
        </w:rPr>
        <w:t xml:space="preserve"> poticaja mjera odvojenog  sakupljanja komunalnog otpada</w:t>
      </w:r>
      <w:r w:rsidR="00D31D80" w:rsidRPr="00640D15">
        <w:rPr>
          <w:rFonts w:asciiTheme="minorHAnsi" w:hAnsiTheme="minorHAnsi" w:cstheme="minorHAnsi"/>
          <w:bCs/>
        </w:rPr>
        <w:t>, davanjem sredstava</w:t>
      </w:r>
      <w:r w:rsidR="00753D65" w:rsidRPr="00640D15">
        <w:rPr>
          <w:rFonts w:asciiTheme="minorHAnsi" w:hAnsiTheme="minorHAnsi" w:cstheme="minorHAnsi"/>
          <w:bCs/>
        </w:rPr>
        <w:t xml:space="preserve"> s Fondom za zaštitu okoliša i energetsku učinkovitost, te</w:t>
      </w:r>
      <w:r w:rsidR="00D31D80" w:rsidRPr="00640D15">
        <w:rPr>
          <w:rFonts w:asciiTheme="minorHAnsi" w:hAnsiTheme="minorHAnsi" w:cstheme="minorHAnsi"/>
          <w:bCs/>
        </w:rPr>
        <w:t xml:space="preserve"> vlastitim sredst</w:t>
      </w:r>
      <w:r w:rsidR="00753D65" w:rsidRPr="00640D15">
        <w:rPr>
          <w:rFonts w:asciiTheme="minorHAnsi" w:hAnsiTheme="minorHAnsi" w:cstheme="minorHAnsi"/>
          <w:bCs/>
        </w:rPr>
        <w:t>vima</w:t>
      </w:r>
      <w:r w:rsidRPr="00640D15">
        <w:rPr>
          <w:rFonts w:asciiTheme="minorHAnsi" w:hAnsiTheme="minorHAnsi" w:cstheme="minorHAnsi"/>
          <w:bCs/>
        </w:rPr>
        <w:t>.</w:t>
      </w:r>
    </w:p>
    <w:p w14:paraId="2FE719ED" w14:textId="516A6A10" w:rsidR="000C7873" w:rsidRPr="00312726" w:rsidRDefault="00D86E70" w:rsidP="000C7873">
      <w:pPr>
        <w:pStyle w:val="Naslov2"/>
        <w:keepLines w:val="0"/>
        <w:numPr>
          <w:ilvl w:val="1"/>
          <w:numId w:val="7"/>
        </w:numPr>
        <w:spacing w:before="240" w:after="60"/>
        <w:ind w:right="107"/>
        <w:jc w:val="both"/>
        <w:rPr>
          <w:rFonts w:asciiTheme="minorHAnsi" w:hAnsiTheme="minorHAnsi" w:cstheme="minorHAnsi"/>
          <w:szCs w:val="24"/>
        </w:rPr>
      </w:pPr>
      <w:bookmarkStart w:id="8" w:name="_Toc528230242"/>
      <w:bookmarkStart w:id="9" w:name="_Toc145326426"/>
      <w:r w:rsidRPr="00B81E07">
        <w:rPr>
          <w:rFonts w:asciiTheme="minorHAnsi" w:hAnsiTheme="minorHAnsi" w:cstheme="minorHAnsi"/>
          <w:szCs w:val="24"/>
        </w:rPr>
        <w:t>Evidencij</w:t>
      </w:r>
      <w:r w:rsidR="00D95DB5" w:rsidRPr="00B81E07">
        <w:rPr>
          <w:rFonts w:asciiTheme="minorHAnsi" w:hAnsiTheme="minorHAnsi" w:cstheme="minorHAnsi"/>
          <w:szCs w:val="24"/>
        </w:rPr>
        <w:t>s</w:t>
      </w:r>
      <w:r w:rsidRPr="00B81E07">
        <w:rPr>
          <w:rFonts w:asciiTheme="minorHAnsi" w:hAnsiTheme="minorHAnsi" w:cstheme="minorHAnsi"/>
          <w:szCs w:val="24"/>
        </w:rPr>
        <w:t>ki broj jednostavne nabave:</w:t>
      </w:r>
      <w:bookmarkEnd w:id="8"/>
      <w:bookmarkEnd w:id="9"/>
      <w:r w:rsidR="0033550C" w:rsidRPr="00B81E07">
        <w:rPr>
          <w:rFonts w:asciiTheme="minorHAnsi" w:hAnsiTheme="minorHAnsi" w:cstheme="minorHAnsi"/>
          <w:szCs w:val="24"/>
        </w:rPr>
        <w:t xml:space="preserve"> </w:t>
      </w:r>
    </w:p>
    <w:p w14:paraId="4FDA6EE4" w14:textId="0F305871" w:rsidR="00D86E70" w:rsidRPr="00B81E07" w:rsidRDefault="00D86E70" w:rsidP="000C7873">
      <w:pPr>
        <w:ind w:left="372" w:firstLine="708"/>
        <w:rPr>
          <w:rFonts w:asciiTheme="minorHAnsi" w:hAnsiTheme="minorHAnsi" w:cstheme="minorHAnsi"/>
        </w:rPr>
      </w:pPr>
      <w:r w:rsidRPr="00B81E07">
        <w:rPr>
          <w:rFonts w:asciiTheme="minorHAnsi" w:hAnsiTheme="minorHAnsi" w:cstheme="minorHAnsi"/>
        </w:rPr>
        <w:t>JN</w:t>
      </w:r>
      <w:r w:rsidR="001B5CCE">
        <w:rPr>
          <w:rFonts w:asciiTheme="minorHAnsi" w:hAnsiTheme="minorHAnsi" w:cstheme="minorHAnsi"/>
        </w:rPr>
        <w:t>-</w:t>
      </w:r>
      <w:r w:rsidR="004B1639">
        <w:rPr>
          <w:rFonts w:asciiTheme="minorHAnsi" w:hAnsiTheme="minorHAnsi" w:cstheme="minorHAnsi"/>
        </w:rPr>
        <w:t>4</w:t>
      </w:r>
      <w:r w:rsidR="006914B3" w:rsidRPr="00B81E07">
        <w:rPr>
          <w:rFonts w:asciiTheme="minorHAnsi" w:hAnsiTheme="minorHAnsi" w:cstheme="minorHAnsi"/>
        </w:rPr>
        <w:t>-</w:t>
      </w:r>
      <w:r w:rsidR="00C92A6D" w:rsidRPr="00B81E07">
        <w:rPr>
          <w:rFonts w:asciiTheme="minorHAnsi" w:hAnsiTheme="minorHAnsi" w:cstheme="minorHAnsi"/>
        </w:rPr>
        <w:t>2</w:t>
      </w:r>
      <w:r w:rsidR="00F70578">
        <w:rPr>
          <w:rFonts w:asciiTheme="minorHAnsi" w:hAnsiTheme="minorHAnsi" w:cstheme="minorHAnsi"/>
        </w:rPr>
        <w:t>3</w:t>
      </w:r>
    </w:p>
    <w:p w14:paraId="7D69A536" w14:textId="738097C7" w:rsidR="000C7873" w:rsidRPr="00312726" w:rsidRDefault="0033550C" w:rsidP="00312726">
      <w:pPr>
        <w:pStyle w:val="Naslov2"/>
        <w:keepLines w:val="0"/>
        <w:numPr>
          <w:ilvl w:val="1"/>
          <w:numId w:val="7"/>
        </w:numPr>
        <w:spacing w:before="240" w:after="60"/>
        <w:ind w:right="107"/>
        <w:jc w:val="both"/>
        <w:rPr>
          <w:rFonts w:asciiTheme="minorHAnsi" w:hAnsiTheme="minorHAnsi" w:cstheme="minorHAnsi"/>
          <w:szCs w:val="24"/>
        </w:rPr>
      </w:pPr>
      <w:bookmarkStart w:id="10" w:name="_Toc145326427"/>
      <w:r w:rsidRPr="00B81E07">
        <w:rPr>
          <w:rFonts w:asciiTheme="minorHAnsi" w:hAnsiTheme="minorHAnsi" w:cstheme="minorHAnsi"/>
          <w:szCs w:val="24"/>
        </w:rPr>
        <w:t>CPV</w:t>
      </w:r>
      <w:bookmarkEnd w:id="10"/>
      <w:r w:rsidRPr="00B81E07">
        <w:rPr>
          <w:rFonts w:asciiTheme="minorHAnsi" w:hAnsiTheme="minorHAnsi" w:cstheme="minorHAnsi"/>
          <w:szCs w:val="24"/>
        </w:rPr>
        <w:t xml:space="preserve">  </w:t>
      </w:r>
    </w:p>
    <w:p w14:paraId="58F40F56" w14:textId="064586F0" w:rsidR="0033550C" w:rsidRPr="00B81E07" w:rsidRDefault="002C53F2" w:rsidP="000C7873">
      <w:pPr>
        <w:ind w:left="372" w:firstLine="708"/>
        <w:rPr>
          <w:rFonts w:asciiTheme="minorHAnsi" w:hAnsiTheme="minorHAnsi" w:cstheme="minorHAnsi"/>
        </w:rPr>
      </w:pPr>
      <w:r w:rsidRPr="002C53F2">
        <w:rPr>
          <w:rFonts w:asciiTheme="minorHAnsi" w:hAnsiTheme="minorHAnsi" w:cstheme="minorHAnsi"/>
          <w:sz w:val="22"/>
          <w:szCs w:val="22"/>
        </w:rPr>
        <w:t xml:space="preserve">31710000-6 </w:t>
      </w:r>
      <w:r w:rsidRPr="002C53F2">
        <w:rPr>
          <w:rFonts w:asciiTheme="minorHAnsi" w:eastAsia="Calibri" w:hAnsiTheme="minorHAnsi" w:cstheme="minorHAnsi"/>
          <w:sz w:val="22"/>
          <w:szCs w:val="22"/>
        </w:rPr>
        <w:t>elektronička opre</w:t>
      </w:r>
      <w:r w:rsidRPr="002C53F2">
        <w:rPr>
          <w:rFonts w:asciiTheme="minorHAnsi" w:hAnsiTheme="minorHAnsi" w:cstheme="minorHAnsi"/>
          <w:sz w:val="22"/>
          <w:szCs w:val="22"/>
        </w:rPr>
        <w:t>ma</w:t>
      </w:r>
    </w:p>
    <w:p w14:paraId="25FD46DC"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1" w:name="_Toc528230243"/>
      <w:bookmarkStart w:id="12" w:name="_Toc145326428"/>
      <w:r w:rsidRPr="00B81E07">
        <w:rPr>
          <w:rFonts w:asciiTheme="minorHAnsi" w:hAnsiTheme="minorHAnsi" w:cstheme="minorHAnsi"/>
          <w:szCs w:val="24"/>
        </w:rPr>
        <w:t>Rok isporuke:</w:t>
      </w:r>
      <w:bookmarkEnd w:id="11"/>
      <w:bookmarkEnd w:id="12"/>
      <w:r w:rsidRPr="00B81E07">
        <w:rPr>
          <w:rFonts w:asciiTheme="minorHAnsi" w:hAnsiTheme="minorHAnsi" w:cstheme="minorHAnsi"/>
          <w:szCs w:val="24"/>
        </w:rPr>
        <w:t xml:space="preserve"> </w:t>
      </w:r>
    </w:p>
    <w:p w14:paraId="00943FFD" w14:textId="00AD4180" w:rsidR="00D86E70" w:rsidRPr="00B81E07" w:rsidRDefault="00C403D9" w:rsidP="00BA425C">
      <w:pPr>
        <w:ind w:left="360" w:right="107" w:firstLine="349"/>
        <w:rPr>
          <w:rFonts w:asciiTheme="minorHAnsi" w:hAnsiTheme="minorHAnsi" w:cstheme="minorHAnsi"/>
        </w:rPr>
      </w:pPr>
      <w:r>
        <w:rPr>
          <w:rFonts w:asciiTheme="minorHAnsi" w:hAnsiTheme="minorHAnsi" w:cstheme="minorHAnsi"/>
        </w:rPr>
        <w:t>Rok isporuke</w:t>
      </w:r>
      <w:r w:rsidR="00D86E70" w:rsidRPr="00B81E07">
        <w:rPr>
          <w:rFonts w:asciiTheme="minorHAnsi" w:hAnsiTheme="minorHAnsi" w:cstheme="minorHAnsi"/>
        </w:rPr>
        <w:t xml:space="preserve"> predmeta ove jednostavne nabave je</w:t>
      </w:r>
      <w:r w:rsidR="00E11AA6">
        <w:rPr>
          <w:rFonts w:asciiTheme="minorHAnsi" w:hAnsiTheme="minorHAnsi" w:cstheme="minorHAnsi"/>
        </w:rPr>
        <w:t xml:space="preserve"> dva mjeseca</w:t>
      </w:r>
      <w:r w:rsidR="00D86E70" w:rsidRPr="00B81E07">
        <w:rPr>
          <w:rFonts w:asciiTheme="minorHAnsi" w:hAnsiTheme="minorHAnsi" w:cstheme="minorHAnsi"/>
        </w:rPr>
        <w:t xml:space="preserve"> od dana potpisivanja ugovor</w:t>
      </w:r>
      <w:r w:rsidR="00E11AA6">
        <w:rPr>
          <w:rFonts w:asciiTheme="minorHAnsi" w:hAnsiTheme="minorHAnsi" w:cstheme="minorHAnsi"/>
        </w:rPr>
        <w:t>a</w:t>
      </w:r>
      <w:r w:rsidR="00D86E70" w:rsidRPr="00B81E07">
        <w:rPr>
          <w:rFonts w:asciiTheme="minorHAnsi" w:hAnsiTheme="minorHAnsi" w:cstheme="minorHAnsi"/>
        </w:rPr>
        <w:t xml:space="preserve">. </w:t>
      </w:r>
    </w:p>
    <w:p w14:paraId="52678D1F" w14:textId="77777777" w:rsidR="00621EAC" w:rsidRPr="00B81E07" w:rsidRDefault="00621EAC" w:rsidP="00BA425C">
      <w:pPr>
        <w:ind w:left="360" w:right="107" w:firstLine="349"/>
        <w:rPr>
          <w:rFonts w:asciiTheme="minorHAnsi" w:hAnsiTheme="minorHAnsi" w:cstheme="minorHAnsi"/>
        </w:rPr>
      </w:pPr>
    </w:p>
    <w:p w14:paraId="699DD1A6" w14:textId="77777777" w:rsidR="00D86E70" w:rsidRPr="00B81E07" w:rsidRDefault="00D86E70" w:rsidP="00BA425C">
      <w:pPr>
        <w:pStyle w:val="Naslov1"/>
        <w:spacing w:line="240" w:lineRule="auto"/>
        <w:rPr>
          <w:sz w:val="24"/>
        </w:rPr>
      </w:pPr>
      <w:bookmarkStart w:id="13" w:name="_Toc528230244"/>
      <w:bookmarkStart w:id="14" w:name="_Toc145326429"/>
      <w:r w:rsidRPr="00B81E07">
        <w:rPr>
          <w:sz w:val="24"/>
        </w:rPr>
        <w:lastRenderedPageBreak/>
        <w:t>Podaci i predmet nabave</w:t>
      </w:r>
      <w:bookmarkEnd w:id="13"/>
      <w:bookmarkEnd w:id="14"/>
    </w:p>
    <w:p w14:paraId="0CFFB59A" w14:textId="3ED48469" w:rsidR="0092618F" w:rsidRPr="00D94952" w:rsidRDefault="00D86E70" w:rsidP="00D94952">
      <w:pPr>
        <w:pStyle w:val="Naslov2"/>
        <w:keepLines w:val="0"/>
        <w:numPr>
          <w:ilvl w:val="1"/>
          <w:numId w:val="7"/>
        </w:numPr>
        <w:spacing w:before="240" w:after="60"/>
        <w:ind w:right="107"/>
        <w:jc w:val="both"/>
        <w:rPr>
          <w:rFonts w:asciiTheme="minorHAnsi" w:hAnsiTheme="minorHAnsi" w:cstheme="minorHAnsi"/>
          <w:szCs w:val="24"/>
        </w:rPr>
      </w:pPr>
      <w:bookmarkStart w:id="15" w:name="_Toc528230245"/>
      <w:bookmarkStart w:id="16" w:name="_Toc145326430"/>
      <w:r w:rsidRPr="00B81E07">
        <w:rPr>
          <w:rFonts w:asciiTheme="minorHAnsi" w:hAnsiTheme="minorHAnsi" w:cstheme="minorHAnsi"/>
          <w:szCs w:val="24"/>
        </w:rPr>
        <w:t xml:space="preserve">Predmet </w:t>
      </w:r>
      <w:r w:rsidR="00E26ED2">
        <w:rPr>
          <w:rFonts w:asciiTheme="minorHAnsi" w:hAnsiTheme="minorHAnsi" w:cstheme="minorHAnsi"/>
          <w:szCs w:val="24"/>
        </w:rPr>
        <w:t xml:space="preserve">i količina </w:t>
      </w:r>
      <w:r w:rsidRPr="00B81E07">
        <w:rPr>
          <w:rFonts w:asciiTheme="minorHAnsi" w:hAnsiTheme="minorHAnsi" w:cstheme="minorHAnsi"/>
          <w:szCs w:val="24"/>
        </w:rPr>
        <w:t>nabave:</w:t>
      </w:r>
      <w:bookmarkEnd w:id="15"/>
      <w:bookmarkEnd w:id="16"/>
      <w:r w:rsidRPr="00B81E07">
        <w:rPr>
          <w:rFonts w:asciiTheme="minorHAnsi" w:hAnsiTheme="minorHAnsi" w:cstheme="minorHAnsi"/>
          <w:szCs w:val="24"/>
        </w:rPr>
        <w:t xml:space="preserve">  </w:t>
      </w:r>
    </w:p>
    <w:p w14:paraId="249344A3" w14:textId="77777777" w:rsidR="00241713" w:rsidRDefault="001B6D9C" w:rsidP="00E26ED2">
      <w:pPr>
        <w:ind w:left="360" w:right="36" w:firstLine="708"/>
        <w:jc w:val="both"/>
        <w:rPr>
          <w:rFonts w:asciiTheme="minorHAnsi" w:hAnsiTheme="minorHAnsi" w:cstheme="minorHAnsi"/>
          <w:sz w:val="22"/>
          <w:szCs w:val="22"/>
        </w:rPr>
      </w:pPr>
      <w:r w:rsidRPr="001B6D9C">
        <w:rPr>
          <w:rFonts w:asciiTheme="minorHAnsi" w:hAnsiTheme="minorHAnsi" w:cstheme="minorHAnsi"/>
          <w:sz w:val="22"/>
          <w:szCs w:val="22"/>
        </w:rPr>
        <w:t xml:space="preserve">Predmet ovog postupka je nabava aparata za preuzimanje otpadne </w:t>
      </w:r>
      <w:r w:rsidRPr="001B6D9C">
        <w:rPr>
          <w:rFonts w:asciiTheme="minorHAnsi" w:eastAsia="Calibri" w:hAnsiTheme="minorHAnsi" w:cstheme="minorHAnsi"/>
          <w:sz w:val="22"/>
          <w:szCs w:val="22"/>
        </w:rPr>
        <w:t>ambalaž</w:t>
      </w:r>
      <w:r w:rsidRPr="001B6D9C">
        <w:rPr>
          <w:rFonts w:asciiTheme="minorHAnsi" w:hAnsiTheme="minorHAnsi" w:cstheme="minorHAnsi"/>
          <w:sz w:val="22"/>
          <w:szCs w:val="22"/>
        </w:rPr>
        <w:t>e u sustavu povratne naknade, a sve suklad</w:t>
      </w:r>
      <w:r w:rsidRPr="001B6D9C">
        <w:rPr>
          <w:rFonts w:asciiTheme="minorHAnsi" w:eastAsia="Calibri" w:hAnsiTheme="minorHAnsi" w:cstheme="minorHAnsi"/>
          <w:sz w:val="22"/>
          <w:szCs w:val="22"/>
        </w:rPr>
        <w:t>no tehničkim specifikacijama i troškovniku koji čine sastavni dio Dokume</w:t>
      </w:r>
      <w:r w:rsidRPr="001B6D9C">
        <w:rPr>
          <w:rFonts w:asciiTheme="minorHAnsi" w:hAnsiTheme="minorHAnsi" w:cstheme="minorHAnsi"/>
          <w:sz w:val="22"/>
          <w:szCs w:val="22"/>
        </w:rPr>
        <w:t xml:space="preserve">ntacije o nabavi. </w:t>
      </w:r>
      <w:r w:rsidRPr="001B6D9C">
        <w:rPr>
          <w:rFonts w:asciiTheme="minorHAnsi" w:eastAsia="Calibri" w:hAnsiTheme="minorHAnsi" w:cstheme="minorHAnsi"/>
          <w:sz w:val="22"/>
          <w:szCs w:val="22"/>
        </w:rPr>
        <w:t>Uređaj</w:t>
      </w:r>
      <w:r w:rsidRPr="001B6D9C">
        <w:rPr>
          <w:rFonts w:asciiTheme="minorHAnsi" w:hAnsiTheme="minorHAnsi" w:cstheme="minorHAnsi"/>
          <w:sz w:val="22"/>
          <w:szCs w:val="22"/>
        </w:rPr>
        <w:t xml:space="preserve"> koji se nabavlja mora biti nov i nerabljen. Predmet nabave </w:t>
      </w:r>
      <w:r w:rsidRPr="001B6D9C">
        <w:rPr>
          <w:rFonts w:asciiTheme="minorHAnsi" w:eastAsia="Calibri" w:hAnsiTheme="minorHAnsi" w:cstheme="minorHAnsi"/>
          <w:sz w:val="22"/>
          <w:szCs w:val="22"/>
        </w:rPr>
        <w:t xml:space="preserve">uključuje dobavu, isporuku </w:t>
      </w:r>
      <w:r w:rsidRPr="001B6D9C">
        <w:rPr>
          <w:rFonts w:asciiTheme="minorHAnsi" w:hAnsiTheme="minorHAnsi" w:cstheme="minorHAnsi"/>
          <w:sz w:val="22"/>
          <w:szCs w:val="22"/>
        </w:rPr>
        <w:t xml:space="preserve">i instalaciju </w:t>
      </w:r>
      <w:r w:rsidRPr="001B6D9C">
        <w:rPr>
          <w:rFonts w:asciiTheme="minorHAnsi" w:eastAsia="Calibri" w:hAnsiTheme="minorHAnsi" w:cstheme="minorHAnsi"/>
          <w:sz w:val="22"/>
          <w:szCs w:val="22"/>
        </w:rPr>
        <w:t>uređaja</w:t>
      </w:r>
      <w:r w:rsidRPr="001B6D9C">
        <w:rPr>
          <w:rFonts w:asciiTheme="minorHAnsi" w:hAnsiTheme="minorHAnsi" w:cstheme="minorHAnsi"/>
          <w:sz w:val="22"/>
          <w:szCs w:val="22"/>
        </w:rPr>
        <w:t xml:space="preserve"> do potpune funkcionalnosti. Pod instalacijom opreme podrazumijevaju se </w:t>
      </w:r>
      <w:r w:rsidRPr="001B6D9C">
        <w:rPr>
          <w:rFonts w:asciiTheme="minorHAnsi" w:eastAsia="Calibri" w:hAnsiTheme="minorHAnsi" w:cstheme="minorHAnsi"/>
          <w:sz w:val="22"/>
          <w:szCs w:val="22"/>
        </w:rPr>
        <w:t>sve radnje neophodne da se oprema može staviti u fun</w:t>
      </w:r>
      <w:r w:rsidRPr="001B6D9C">
        <w:rPr>
          <w:rFonts w:asciiTheme="minorHAnsi" w:hAnsiTheme="minorHAnsi" w:cstheme="minorHAnsi"/>
          <w:sz w:val="22"/>
          <w:szCs w:val="22"/>
        </w:rPr>
        <w:t>kciju i ispravan rad isporu</w:t>
      </w:r>
      <w:r w:rsidRPr="001B6D9C">
        <w:rPr>
          <w:rFonts w:asciiTheme="minorHAnsi" w:eastAsia="Calibri" w:hAnsiTheme="minorHAnsi" w:cstheme="minorHAnsi"/>
          <w:sz w:val="22"/>
          <w:szCs w:val="22"/>
        </w:rPr>
        <w:t xml:space="preserve">čene opreme. </w:t>
      </w:r>
      <w:r w:rsidRPr="001B6D9C">
        <w:rPr>
          <w:rFonts w:asciiTheme="minorHAnsi" w:hAnsiTheme="minorHAnsi" w:cstheme="minorHAnsi"/>
          <w:sz w:val="22"/>
          <w:szCs w:val="22"/>
        </w:rPr>
        <w:t>Ponudit</w:t>
      </w:r>
      <w:r w:rsidRPr="001B6D9C">
        <w:rPr>
          <w:rFonts w:asciiTheme="minorHAnsi" w:eastAsia="Calibri" w:hAnsiTheme="minorHAnsi" w:cstheme="minorHAnsi"/>
          <w:sz w:val="22"/>
          <w:szCs w:val="22"/>
        </w:rPr>
        <w:t>elj je dužan izvršiti obu</w:t>
      </w:r>
      <w:r w:rsidRPr="001B6D9C">
        <w:rPr>
          <w:rFonts w:asciiTheme="minorHAnsi" w:hAnsiTheme="minorHAnsi" w:cstheme="minorHAnsi"/>
          <w:sz w:val="22"/>
          <w:szCs w:val="22"/>
        </w:rPr>
        <w:t xml:space="preserve">ku djelatnika za rad na </w:t>
      </w:r>
      <w:r w:rsidRPr="001B6D9C">
        <w:rPr>
          <w:rFonts w:asciiTheme="minorHAnsi" w:eastAsia="Calibri" w:hAnsiTheme="minorHAnsi" w:cstheme="minorHAnsi"/>
          <w:sz w:val="22"/>
          <w:szCs w:val="22"/>
        </w:rPr>
        <w:t>predmetnom uređ</w:t>
      </w:r>
      <w:r w:rsidRPr="001B6D9C">
        <w:rPr>
          <w:rFonts w:asciiTheme="minorHAnsi" w:hAnsiTheme="minorHAnsi" w:cstheme="minorHAnsi"/>
          <w:sz w:val="22"/>
          <w:szCs w:val="22"/>
        </w:rPr>
        <w:t xml:space="preserve">aju te dostaviti uputstva za upotrebu na hrvatskom jeziku.  </w:t>
      </w:r>
    </w:p>
    <w:p w14:paraId="09019D87" w14:textId="5B103165" w:rsidR="001B6D9C" w:rsidRDefault="001B6D9C" w:rsidP="00E26ED2">
      <w:pPr>
        <w:ind w:left="360" w:right="36" w:firstLine="708"/>
        <w:jc w:val="both"/>
        <w:rPr>
          <w:rFonts w:asciiTheme="minorHAnsi" w:hAnsiTheme="minorHAnsi" w:cstheme="minorHAnsi"/>
          <w:sz w:val="22"/>
          <w:szCs w:val="22"/>
        </w:rPr>
      </w:pPr>
      <w:r w:rsidRPr="00241713">
        <w:rPr>
          <w:rFonts w:asciiTheme="minorHAnsi" w:hAnsiTheme="minorHAnsi" w:cstheme="minorHAnsi"/>
          <w:sz w:val="22"/>
          <w:szCs w:val="22"/>
        </w:rPr>
        <w:t xml:space="preserve">Predmet nabave realizira se u sklopu Javnog poziva za poticanje mjera odvojenog sakupljanja komunalnog otpada </w:t>
      </w:r>
      <w:r w:rsidRPr="00241713">
        <w:rPr>
          <w:rFonts w:asciiTheme="minorHAnsi" w:eastAsia="Calibri" w:hAnsiTheme="minorHAnsi" w:cstheme="minorHAnsi"/>
          <w:sz w:val="22"/>
          <w:szCs w:val="22"/>
        </w:rPr>
        <w:t>Fonda za zaštitu okoliša i energetsku učinko</w:t>
      </w:r>
      <w:r w:rsidRPr="00241713">
        <w:rPr>
          <w:rFonts w:asciiTheme="minorHAnsi" w:hAnsiTheme="minorHAnsi" w:cstheme="minorHAnsi"/>
          <w:sz w:val="22"/>
          <w:szCs w:val="22"/>
        </w:rPr>
        <w:t>vitost, temeljem Ugovora br. 2022/0</w:t>
      </w:r>
      <w:r w:rsidR="001D7D01">
        <w:rPr>
          <w:rFonts w:asciiTheme="minorHAnsi" w:hAnsiTheme="minorHAnsi" w:cstheme="minorHAnsi"/>
          <w:sz w:val="22"/>
          <w:szCs w:val="22"/>
        </w:rPr>
        <w:t>29256</w:t>
      </w:r>
      <w:r w:rsidRPr="00241713">
        <w:rPr>
          <w:rFonts w:asciiTheme="minorHAnsi" w:hAnsiTheme="minorHAnsi" w:cstheme="minorHAnsi"/>
          <w:sz w:val="22"/>
          <w:szCs w:val="22"/>
        </w:rPr>
        <w:t xml:space="preserve"> o neposrednom sudjelovanju Fonda u sufinanciranju poticanja mjera odvojenog sakupljanja komunalnog otpada, davanjem sredstava subvencije</w:t>
      </w:r>
      <w:r w:rsidR="000F7237">
        <w:rPr>
          <w:rFonts w:asciiTheme="minorHAnsi" w:hAnsiTheme="minorHAnsi" w:cstheme="minorHAnsi"/>
          <w:sz w:val="22"/>
          <w:szCs w:val="22"/>
        </w:rPr>
        <w:t xml:space="preserve"> i vlastitim sreds</w:t>
      </w:r>
      <w:r w:rsidR="00DD63D4">
        <w:rPr>
          <w:rFonts w:asciiTheme="minorHAnsi" w:hAnsiTheme="minorHAnsi" w:cstheme="minorHAnsi"/>
          <w:sz w:val="22"/>
          <w:szCs w:val="22"/>
        </w:rPr>
        <w:t>tvima.</w:t>
      </w:r>
    </w:p>
    <w:p w14:paraId="7F1CB5AC" w14:textId="56F3661E" w:rsidR="00226688" w:rsidRPr="00241713" w:rsidRDefault="00C14B47" w:rsidP="00E26ED2">
      <w:pPr>
        <w:ind w:left="360" w:right="36" w:firstLine="708"/>
        <w:jc w:val="both"/>
        <w:rPr>
          <w:rFonts w:asciiTheme="minorHAnsi" w:hAnsiTheme="minorHAnsi" w:cstheme="minorHAnsi"/>
          <w:sz w:val="22"/>
          <w:szCs w:val="22"/>
        </w:rPr>
      </w:pPr>
      <w:r>
        <w:rPr>
          <w:rFonts w:asciiTheme="minorHAnsi" w:hAnsiTheme="minorHAnsi" w:cstheme="minorHAnsi"/>
          <w:sz w:val="22"/>
          <w:szCs w:val="22"/>
        </w:rPr>
        <w:t>Nabavlja se 1 (jedan) aparat.</w:t>
      </w:r>
    </w:p>
    <w:p w14:paraId="4E153407" w14:textId="13F75A21" w:rsidR="0092618F" w:rsidRPr="00D94952" w:rsidRDefault="003C6316" w:rsidP="0092618F">
      <w:pPr>
        <w:pStyle w:val="Naslov2"/>
        <w:keepLines w:val="0"/>
        <w:numPr>
          <w:ilvl w:val="1"/>
          <w:numId w:val="7"/>
        </w:numPr>
        <w:spacing w:before="240" w:after="60"/>
        <w:ind w:right="107"/>
        <w:jc w:val="both"/>
        <w:rPr>
          <w:rFonts w:asciiTheme="minorHAnsi" w:hAnsiTheme="minorHAnsi" w:cstheme="minorHAnsi"/>
          <w:szCs w:val="24"/>
        </w:rPr>
      </w:pPr>
      <w:bookmarkStart w:id="17" w:name="_Toc528230246"/>
      <w:r w:rsidRPr="00E26ED2">
        <w:rPr>
          <w:rFonts w:asciiTheme="minorHAnsi" w:hAnsiTheme="minorHAnsi" w:cstheme="minorHAnsi"/>
          <w:szCs w:val="24"/>
        </w:rPr>
        <w:t xml:space="preserve"> </w:t>
      </w:r>
      <w:bookmarkStart w:id="18" w:name="_Toc145326431"/>
      <w:r w:rsidR="00D86E70" w:rsidRPr="00E26ED2">
        <w:rPr>
          <w:rFonts w:asciiTheme="minorHAnsi" w:hAnsiTheme="minorHAnsi" w:cstheme="minorHAnsi"/>
          <w:szCs w:val="24"/>
        </w:rPr>
        <w:t>Tehnički opis predmeta nabave:</w:t>
      </w:r>
      <w:bookmarkEnd w:id="17"/>
      <w:bookmarkEnd w:id="18"/>
      <w:r w:rsidR="00D86E70" w:rsidRPr="00E26ED2">
        <w:rPr>
          <w:rFonts w:asciiTheme="minorHAnsi" w:hAnsiTheme="minorHAnsi" w:cstheme="minorHAnsi"/>
          <w:szCs w:val="24"/>
        </w:rPr>
        <w:t xml:space="preserve"> </w:t>
      </w:r>
    </w:p>
    <w:p w14:paraId="543BD244" w14:textId="428DFCE6" w:rsidR="00393B39" w:rsidRPr="00393B39" w:rsidRDefault="00393B39" w:rsidP="006B4FBA">
      <w:pPr>
        <w:ind w:left="360" w:right="36" w:firstLine="708"/>
        <w:jc w:val="both"/>
        <w:rPr>
          <w:rFonts w:asciiTheme="minorHAnsi" w:hAnsiTheme="minorHAnsi" w:cstheme="minorHAnsi"/>
          <w:sz w:val="22"/>
          <w:szCs w:val="22"/>
        </w:rPr>
      </w:pPr>
      <w:r w:rsidRPr="00393B39">
        <w:rPr>
          <w:rFonts w:asciiTheme="minorHAnsi" w:eastAsia="Calibri" w:hAnsiTheme="minorHAnsi" w:cstheme="minorHAnsi"/>
          <w:sz w:val="22"/>
          <w:szCs w:val="22"/>
        </w:rPr>
        <w:t>Tehničke s</w:t>
      </w:r>
      <w:r w:rsidRPr="00393B39">
        <w:rPr>
          <w:rFonts w:asciiTheme="minorHAnsi" w:hAnsiTheme="minorHAnsi" w:cstheme="minorHAnsi"/>
          <w:sz w:val="22"/>
          <w:szCs w:val="22"/>
        </w:rPr>
        <w:t xml:space="preserve">pecifikacije nalaze se u </w:t>
      </w:r>
      <w:r w:rsidR="00A55C47" w:rsidRPr="0092618F">
        <w:rPr>
          <w:rFonts w:asciiTheme="minorHAnsi" w:hAnsiTheme="minorHAnsi" w:cstheme="minorHAnsi"/>
          <w:b/>
          <w:bCs/>
          <w:sz w:val="22"/>
          <w:szCs w:val="22"/>
        </w:rPr>
        <w:t>PRILOGU IV</w:t>
      </w:r>
      <w:r w:rsidR="00F071D6" w:rsidRPr="0092618F">
        <w:rPr>
          <w:rFonts w:asciiTheme="minorHAnsi" w:hAnsiTheme="minorHAnsi" w:cstheme="minorHAnsi"/>
          <w:b/>
          <w:bCs/>
          <w:sz w:val="22"/>
          <w:szCs w:val="22"/>
        </w:rPr>
        <w:t>.</w:t>
      </w:r>
      <w:r w:rsidRPr="00393B39">
        <w:rPr>
          <w:rFonts w:asciiTheme="minorHAnsi" w:hAnsiTheme="minorHAnsi" w:cstheme="minorHAnsi"/>
          <w:sz w:val="22"/>
          <w:szCs w:val="22"/>
        </w:rPr>
        <w:t xml:space="preserve"> ove dokumentacije o nabavi</w:t>
      </w:r>
      <w:r w:rsidR="00F071D6" w:rsidRPr="00F071D6">
        <w:rPr>
          <w:rFonts w:asciiTheme="minorHAnsi" w:hAnsiTheme="minorHAnsi" w:cstheme="minorHAnsi"/>
          <w:sz w:val="22"/>
          <w:szCs w:val="22"/>
        </w:rPr>
        <w:t xml:space="preserve"> </w:t>
      </w:r>
      <w:r w:rsidR="00F071D6" w:rsidRPr="00393B39">
        <w:rPr>
          <w:rFonts w:asciiTheme="minorHAnsi" w:hAnsiTheme="minorHAnsi" w:cstheme="minorHAnsi"/>
          <w:sz w:val="22"/>
          <w:szCs w:val="22"/>
        </w:rPr>
        <w:t xml:space="preserve">i </w:t>
      </w:r>
      <w:r w:rsidR="00F071D6" w:rsidRPr="00393B39">
        <w:rPr>
          <w:rFonts w:asciiTheme="minorHAnsi" w:eastAsia="Calibri" w:hAnsiTheme="minorHAnsi" w:cstheme="minorHAnsi"/>
          <w:sz w:val="22"/>
          <w:szCs w:val="22"/>
        </w:rPr>
        <w:t>čin</w:t>
      </w:r>
      <w:r w:rsidR="00F071D6" w:rsidRPr="00393B39">
        <w:rPr>
          <w:rFonts w:asciiTheme="minorHAnsi" w:hAnsiTheme="minorHAnsi" w:cstheme="minorHAnsi"/>
          <w:sz w:val="22"/>
          <w:szCs w:val="22"/>
        </w:rPr>
        <w:t>e</w:t>
      </w:r>
      <w:r w:rsidR="00F071D6">
        <w:rPr>
          <w:rFonts w:asciiTheme="minorHAnsi" w:hAnsiTheme="minorHAnsi" w:cstheme="minorHAnsi"/>
          <w:sz w:val="22"/>
          <w:szCs w:val="22"/>
        </w:rPr>
        <w:t xml:space="preserve"> njezin</w:t>
      </w:r>
      <w:r w:rsidR="00F071D6" w:rsidRPr="00393B39">
        <w:rPr>
          <w:rFonts w:asciiTheme="minorHAnsi" w:hAnsiTheme="minorHAnsi" w:cstheme="minorHAnsi"/>
          <w:sz w:val="22"/>
          <w:szCs w:val="22"/>
        </w:rPr>
        <w:t xml:space="preserve"> sastavni dio</w:t>
      </w:r>
      <w:r w:rsidRPr="00393B39">
        <w:rPr>
          <w:rFonts w:asciiTheme="minorHAnsi" w:hAnsiTheme="minorHAnsi" w:cstheme="minorHAnsi"/>
          <w:sz w:val="22"/>
          <w:szCs w:val="22"/>
        </w:rPr>
        <w:t>. Ponuditelj je obvezan is</w:t>
      </w:r>
      <w:r w:rsidRPr="00393B39">
        <w:rPr>
          <w:rFonts w:asciiTheme="minorHAnsi" w:eastAsia="Calibri" w:hAnsiTheme="minorHAnsi" w:cstheme="minorHAnsi"/>
          <w:sz w:val="22"/>
          <w:szCs w:val="22"/>
        </w:rPr>
        <w:t>puniti obrazac tehničkih specifikacija</w:t>
      </w:r>
      <w:r w:rsidRPr="00393B39">
        <w:rPr>
          <w:rFonts w:asciiTheme="minorHAnsi" w:hAnsiTheme="minorHAnsi" w:cstheme="minorHAnsi"/>
          <w:sz w:val="22"/>
          <w:szCs w:val="22"/>
        </w:rPr>
        <w:t xml:space="preserve"> sa DA/NE ili </w:t>
      </w:r>
      <w:r w:rsidRPr="00393B39">
        <w:rPr>
          <w:rFonts w:asciiTheme="minorHAnsi" w:eastAsia="Calibri" w:hAnsiTheme="minorHAnsi" w:cstheme="minorHAnsi"/>
          <w:sz w:val="22"/>
          <w:szCs w:val="22"/>
        </w:rPr>
        <w:t>ponuđen</w:t>
      </w:r>
      <w:r w:rsidRPr="00393B39">
        <w:rPr>
          <w:rFonts w:asciiTheme="minorHAnsi" w:hAnsiTheme="minorHAnsi" w:cstheme="minorHAnsi"/>
          <w:sz w:val="22"/>
          <w:szCs w:val="22"/>
        </w:rPr>
        <w:t>im karakteristikama. Z</w:t>
      </w:r>
      <w:r w:rsidRPr="00393B39">
        <w:rPr>
          <w:rFonts w:asciiTheme="minorHAnsi" w:eastAsia="Calibri" w:hAnsiTheme="minorHAnsi" w:cstheme="minorHAnsi"/>
          <w:sz w:val="22"/>
          <w:szCs w:val="22"/>
        </w:rPr>
        <w:t xml:space="preserve">ahtjevi definirani tehničkim </w:t>
      </w:r>
      <w:r w:rsidRPr="00393B39">
        <w:rPr>
          <w:rFonts w:asciiTheme="minorHAnsi" w:hAnsiTheme="minorHAnsi" w:cstheme="minorHAnsi"/>
          <w:sz w:val="22"/>
          <w:szCs w:val="22"/>
        </w:rPr>
        <w:t>specifikacijama predstavljaju min</w:t>
      </w:r>
      <w:r w:rsidRPr="00393B39">
        <w:rPr>
          <w:rFonts w:asciiTheme="minorHAnsi" w:eastAsia="Calibri" w:hAnsiTheme="minorHAnsi" w:cstheme="minorHAnsi"/>
          <w:sz w:val="22"/>
          <w:szCs w:val="22"/>
        </w:rPr>
        <w:t>imalne tehničke karakteri</w:t>
      </w:r>
      <w:r w:rsidRPr="00393B39">
        <w:rPr>
          <w:rFonts w:asciiTheme="minorHAnsi" w:hAnsiTheme="minorHAnsi" w:cstheme="minorHAnsi"/>
          <w:sz w:val="22"/>
          <w:szCs w:val="22"/>
        </w:rPr>
        <w:t>stik</w:t>
      </w:r>
      <w:r w:rsidRPr="00393B39">
        <w:rPr>
          <w:rFonts w:asciiTheme="minorHAnsi" w:eastAsia="Calibri" w:hAnsiTheme="minorHAnsi" w:cstheme="minorHAnsi"/>
          <w:sz w:val="22"/>
          <w:szCs w:val="22"/>
        </w:rPr>
        <w:t>e koje ponuđena ro</w:t>
      </w:r>
      <w:r w:rsidRPr="00393B39">
        <w:rPr>
          <w:rFonts w:asciiTheme="minorHAnsi" w:hAnsiTheme="minorHAnsi" w:cstheme="minorHAnsi"/>
          <w:sz w:val="22"/>
          <w:szCs w:val="22"/>
        </w:rPr>
        <w:t xml:space="preserve">ba mora zadovoljavati te se iste ne smiju mijenjati od strane ponuditelja.  </w:t>
      </w:r>
    </w:p>
    <w:p w14:paraId="66D24E2D" w14:textId="77777777" w:rsidR="00FB5F64" w:rsidRDefault="00FB5F64" w:rsidP="00393B39">
      <w:pPr>
        <w:spacing w:after="7"/>
        <w:ind w:right="35"/>
        <w:rPr>
          <w:rFonts w:asciiTheme="minorHAnsi" w:hAnsiTheme="minorHAnsi" w:cstheme="minorHAnsi"/>
          <w:sz w:val="22"/>
          <w:szCs w:val="22"/>
        </w:rPr>
      </w:pPr>
    </w:p>
    <w:p w14:paraId="5F12A12E" w14:textId="77777777" w:rsidR="00FB5F64" w:rsidRDefault="00393B39" w:rsidP="006B4FBA">
      <w:pPr>
        <w:spacing w:after="7"/>
        <w:ind w:left="360" w:right="35"/>
        <w:jc w:val="both"/>
        <w:rPr>
          <w:rFonts w:asciiTheme="minorHAnsi" w:hAnsiTheme="minorHAnsi" w:cstheme="minorHAnsi"/>
          <w:sz w:val="22"/>
          <w:szCs w:val="22"/>
        </w:rPr>
      </w:pPr>
      <w:r w:rsidRPr="002F79DF">
        <w:rPr>
          <w:rFonts w:asciiTheme="minorHAnsi" w:hAnsiTheme="minorHAnsi" w:cstheme="minorHAnsi"/>
          <w:b/>
          <w:bCs/>
          <w:sz w:val="22"/>
          <w:szCs w:val="22"/>
        </w:rPr>
        <w:t>Napomena:</w:t>
      </w:r>
      <w:r w:rsidRPr="00393B39">
        <w:rPr>
          <w:rFonts w:asciiTheme="minorHAnsi" w:hAnsiTheme="minorHAnsi" w:cstheme="minorHAnsi"/>
          <w:sz w:val="22"/>
          <w:szCs w:val="22"/>
        </w:rPr>
        <w:t xml:space="preserve"> ponuditelj obvezno u </w:t>
      </w:r>
      <w:r w:rsidRPr="00393B39">
        <w:rPr>
          <w:rFonts w:asciiTheme="minorHAnsi" w:eastAsia="Calibri" w:hAnsiTheme="minorHAnsi" w:cstheme="minorHAnsi"/>
          <w:sz w:val="22"/>
          <w:szCs w:val="22"/>
        </w:rPr>
        <w:t>obrascu tehničkih specif</w:t>
      </w:r>
      <w:r w:rsidRPr="00393B39">
        <w:rPr>
          <w:rFonts w:asciiTheme="minorHAnsi" w:hAnsiTheme="minorHAnsi" w:cstheme="minorHAnsi"/>
          <w:sz w:val="22"/>
          <w:szCs w:val="22"/>
        </w:rPr>
        <w:t xml:space="preserve">ikacija mora navesti naziv marke/modela </w:t>
      </w:r>
      <w:r w:rsidRPr="00393B39">
        <w:rPr>
          <w:rFonts w:asciiTheme="minorHAnsi" w:eastAsia="Calibri" w:hAnsiTheme="minorHAnsi" w:cstheme="minorHAnsi"/>
          <w:sz w:val="22"/>
          <w:szCs w:val="22"/>
        </w:rPr>
        <w:t>ponuđenog proizvoda kako bi naručitelj konkretno znao koji se proiz</w:t>
      </w:r>
      <w:r w:rsidRPr="00393B39">
        <w:rPr>
          <w:rFonts w:asciiTheme="minorHAnsi" w:hAnsiTheme="minorHAnsi" w:cstheme="minorHAnsi"/>
          <w:sz w:val="22"/>
          <w:szCs w:val="22"/>
        </w:rPr>
        <w:t xml:space="preserve">vod nudi.  </w:t>
      </w:r>
    </w:p>
    <w:p w14:paraId="78911C5A" w14:textId="55C0CFBF"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9" w:name="_Toc528230247"/>
      <w:bookmarkStart w:id="20" w:name="_Toc145326432"/>
      <w:r w:rsidRPr="00B81E07">
        <w:rPr>
          <w:rFonts w:asciiTheme="minorHAnsi" w:hAnsiTheme="minorHAnsi" w:cstheme="minorHAnsi"/>
          <w:szCs w:val="24"/>
        </w:rPr>
        <w:t>Oblik i način izrade ponude:</w:t>
      </w:r>
      <w:bookmarkEnd w:id="19"/>
      <w:bookmarkEnd w:id="20"/>
      <w:r w:rsidRPr="00B81E07">
        <w:rPr>
          <w:rFonts w:asciiTheme="minorHAnsi" w:hAnsiTheme="minorHAnsi" w:cstheme="minorHAnsi"/>
          <w:szCs w:val="24"/>
        </w:rPr>
        <w:t xml:space="preserve"> </w:t>
      </w:r>
    </w:p>
    <w:p w14:paraId="1FBE23D9" w14:textId="22C24AB4" w:rsidR="00D86E70" w:rsidRPr="00B81E07" w:rsidRDefault="00D86E70" w:rsidP="00D94952">
      <w:pPr>
        <w:ind w:left="360" w:right="107" w:firstLine="708"/>
        <w:jc w:val="both"/>
        <w:rPr>
          <w:rFonts w:asciiTheme="minorHAnsi" w:hAnsiTheme="minorHAnsi" w:cstheme="minorHAnsi"/>
        </w:rPr>
      </w:pPr>
      <w:r w:rsidRPr="00B81E07">
        <w:rPr>
          <w:rFonts w:asciiTheme="minorHAnsi" w:hAnsiTheme="minorHAnsi" w:cstheme="minorHAnsi"/>
        </w:rPr>
        <w:t xml:space="preserve">Ponuda se piše neizbrisivom tintom i mora biti ovjerena i potpisana od strane ponuditelja, uvezena u cjelinu na način da se onemogući naknadno vađenje ili umetanje listova ili dijelova ponude (mora biti uvezena jamstvenikom u nerastavljivu cjelinu i zapečaćena stavljanjem naljepnice na krajeve jamstvenika te otisnuti pečat ponuditelja - ako se sastoji od više listova). Ispravci na ponudi moraju biti izrađeni na način da su vidljivi i dokazivi, te uz navod datuma, potvrđeni pravovaljanim potpisom ovlaštene osobe i pečatom gospodarskog subjekta. Ponuda, zajedno s pripadajućom dokumentacijom, mora biti izrađena na hrvatskom jeziku i latiničnom pismu. Stranice ponude se označavaju rednim brojem stranice kroz ukupan broj stranica ili ukupan broj stranica ponude kroz redni broj stranice. </w:t>
      </w:r>
    </w:p>
    <w:p w14:paraId="5C71F3F4" w14:textId="77777777" w:rsidR="00D86E70" w:rsidRPr="00B81E07" w:rsidRDefault="00D86E70" w:rsidP="00D94952">
      <w:pPr>
        <w:ind w:left="-5" w:right="107" w:firstLine="714"/>
        <w:jc w:val="both"/>
        <w:rPr>
          <w:rFonts w:asciiTheme="minorHAnsi" w:hAnsiTheme="minorHAnsi" w:cstheme="minorHAnsi"/>
        </w:rPr>
      </w:pPr>
      <w:r w:rsidRPr="00B81E07">
        <w:rPr>
          <w:rFonts w:asciiTheme="minorHAnsi" w:hAnsiTheme="minorHAnsi" w:cstheme="minorHAnsi"/>
        </w:rPr>
        <w:t xml:space="preserve">Nije dopušteno podnošenje alternativne ponude.  </w:t>
      </w:r>
    </w:p>
    <w:p w14:paraId="54F56A1F" w14:textId="606D7B2D"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21" w:name="_Toc528230248"/>
      <w:bookmarkStart w:id="22" w:name="_Toc145326433"/>
      <w:r w:rsidRPr="00B81E07">
        <w:rPr>
          <w:rFonts w:asciiTheme="minorHAnsi" w:hAnsiTheme="minorHAnsi" w:cstheme="minorHAnsi"/>
          <w:szCs w:val="24"/>
        </w:rPr>
        <w:t xml:space="preserve">Rok </w:t>
      </w:r>
      <w:r w:rsidR="00904550">
        <w:rPr>
          <w:rFonts w:asciiTheme="minorHAnsi" w:hAnsiTheme="minorHAnsi" w:cstheme="minorHAnsi"/>
          <w:szCs w:val="24"/>
        </w:rPr>
        <w:t>isporuke</w:t>
      </w:r>
      <w:r w:rsidRPr="00B81E07">
        <w:rPr>
          <w:rFonts w:asciiTheme="minorHAnsi" w:hAnsiTheme="minorHAnsi" w:cstheme="minorHAnsi"/>
          <w:szCs w:val="24"/>
        </w:rPr>
        <w:t>:</w:t>
      </w:r>
      <w:bookmarkEnd w:id="21"/>
      <w:bookmarkEnd w:id="22"/>
    </w:p>
    <w:p w14:paraId="05D0E8E5" w14:textId="341C1EED" w:rsidR="00904550" w:rsidRPr="00B81E07" w:rsidRDefault="00904550" w:rsidP="00904550">
      <w:pPr>
        <w:ind w:left="360" w:right="107" w:firstLine="349"/>
        <w:rPr>
          <w:rFonts w:asciiTheme="minorHAnsi" w:hAnsiTheme="minorHAnsi" w:cstheme="minorHAnsi"/>
        </w:rPr>
      </w:pPr>
      <w:r>
        <w:rPr>
          <w:rFonts w:asciiTheme="minorHAnsi" w:hAnsiTheme="minorHAnsi" w:cstheme="minorHAnsi"/>
        </w:rPr>
        <w:t>Rok isporuke</w:t>
      </w:r>
      <w:r w:rsidRPr="00B81E07">
        <w:rPr>
          <w:rFonts w:asciiTheme="minorHAnsi" w:hAnsiTheme="minorHAnsi" w:cstheme="minorHAnsi"/>
        </w:rPr>
        <w:t xml:space="preserve"> predmeta ove jednostavne nabave je</w:t>
      </w:r>
      <w:r>
        <w:rPr>
          <w:rFonts w:asciiTheme="minorHAnsi" w:hAnsiTheme="minorHAnsi" w:cstheme="minorHAnsi"/>
        </w:rPr>
        <w:t xml:space="preserve"> dva mjeseca</w:t>
      </w:r>
      <w:r w:rsidRPr="00B81E07">
        <w:rPr>
          <w:rFonts w:asciiTheme="minorHAnsi" w:hAnsiTheme="minorHAnsi" w:cstheme="minorHAnsi"/>
        </w:rPr>
        <w:t xml:space="preserve"> od dana potpisivanja ugovor</w:t>
      </w:r>
      <w:r>
        <w:rPr>
          <w:rFonts w:asciiTheme="minorHAnsi" w:hAnsiTheme="minorHAnsi" w:cstheme="minorHAnsi"/>
        </w:rPr>
        <w:t>a</w:t>
      </w:r>
      <w:r w:rsidRPr="00B81E07">
        <w:rPr>
          <w:rFonts w:asciiTheme="minorHAnsi" w:hAnsiTheme="minorHAnsi" w:cstheme="minorHAnsi"/>
        </w:rPr>
        <w:t xml:space="preserve">. </w:t>
      </w:r>
    </w:p>
    <w:p w14:paraId="04F5A013" w14:textId="3A8359DB" w:rsidR="00D86E70" w:rsidRPr="00B81E07" w:rsidRDefault="00D86E70" w:rsidP="00BA425C">
      <w:pPr>
        <w:ind w:left="360" w:right="107" w:firstLine="349"/>
        <w:rPr>
          <w:rFonts w:asciiTheme="minorHAnsi" w:hAnsiTheme="minorHAnsi" w:cstheme="minorHAnsi"/>
        </w:rPr>
      </w:pPr>
    </w:p>
    <w:p w14:paraId="5C752089" w14:textId="2470F814" w:rsidR="00D86E70" w:rsidRPr="00D94952" w:rsidRDefault="00D86E70" w:rsidP="00BA425C">
      <w:pPr>
        <w:pStyle w:val="Naslov1"/>
        <w:spacing w:line="240" w:lineRule="auto"/>
        <w:rPr>
          <w:sz w:val="24"/>
        </w:rPr>
      </w:pPr>
      <w:bookmarkStart w:id="23" w:name="_Toc528230249"/>
      <w:bookmarkStart w:id="24" w:name="_Toc145326434"/>
      <w:r w:rsidRPr="00B81E07">
        <w:rPr>
          <w:sz w:val="24"/>
        </w:rPr>
        <w:t>Razlozi isključenja ponuditelja:</w:t>
      </w:r>
      <w:bookmarkEnd w:id="23"/>
      <w:bookmarkEnd w:id="24"/>
      <w:r w:rsidRPr="00B81E07">
        <w:rPr>
          <w:sz w:val="24"/>
        </w:rPr>
        <w:t xml:space="preserve"> </w:t>
      </w:r>
    </w:p>
    <w:p w14:paraId="146E111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5" w:name="_Toc528230250"/>
      <w:bookmarkStart w:id="26" w:name="_Toc145326435"/>
      <w:r w:rsidRPr="00B81E07">
        <w:rPr>
          <w:rFonts w:asciiTheme="minorHAnsi" w:hAnsiTheme="minorHAnsi" w:cstheme="minorHAnsi"/>
          <w:szCs w:val="24"/>
        </w:rPr>
        <w:t>Nekažnjavanje:</w:t>
      </w:r>
      <w:bookmarkEnd w:id="25"/>
      <w:bookmarkEnd w:id="26"/>
      <w:r w:rsidRPr="00B81E07">
        <w:rPr>
          <w:rFonts w:asciiTheme="minorHAnsi" w:hAnsiTheme="minorHAnsi" w:cstheme="minorHAnsi"/>
          <w:szCs w:val="24"/>
        </w:rPr>
        <w:t xml:space="preserve"> </w:t>
      </w:r>
    </w:p>
    <w:p w14:paraId="5D939492" w14:textId="77777777" w:rsidR="00D86E70" w:rsidRPr="00B81E07" w:rsidRDefault="00D86E70" w:rsidP="00BA425C">
      <w:pPr>
        <w:spacing w:after="213"/>
        <w:ind w:left="360" w:right="107" w:firstLine="349"/>
        <w:rPr>
          <w:rFonts w:asciiTheme="minorHAnsi" w:hAnsiTheme="minorHAnsi" w:cstheme="minorHAnsi"/>
        </w:rPr>
      </w:pPr>
      <w:r w:rsidRPr="00B81E07">
        <w:rPr>
          <w:rFonts w:asciiTheme="minorHAnsi" w:hAnsiTheme="minorHAnsi" w:cstheme="minorHAnsi"/>
        </w:rPr>
        <w:t xml:space="preserve">Naručitelj će isključiti gospodarski subjekt iz postupka nabave ako utvrdi u bilo kojem trenutku tijekom postupka nabave da: </w:t>
      </w:r>
    </w:p>
    <w:p w14:paraId="01B79BBB" w14:textId="77777777" w:rsidR="00D86E70" w:rsidRPr="00B81E07" w:rsidRDefault="00D86E70" w:rsidP="00BA425C">
      <w:pPr>
        <w:spacing w:after="201"/>
        <w:ind w:left="360" w:right="107"/>
        <w:rPr>
          <w:rFonts w:asciiTheme="minorHAnsi" w:hAnsiTheme="minorHAnsi" w:cstheme="minorHAnsi"/>
        </w:rPr>
      </w:pPr>
      <w:r w:rsidRPr="00B81E07">
        <w:rPr>
          <w:rFonts w:asciiTheme="minorHAnsi" w:hAnsiTheme="minorHAnsi" w:cstheme="minorHAnsi"/>
          <w:b/>
        </w:rPr>
        <w:lastRenderedPageBreak/>
        <w:t>I.</w:t>
      </w:r>
      <w:r w:rsidRPr="00B81E07">
        <w:rPr>
          <w:rFonts w:asciiTheme="minorHAnsi" w:hAnsiTheme="minorHAnsi" w:cstheme="minorHAnsi"/>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 </w:t>
      </w:r>
    </w:p>
    <w:p w14:paraId="7BDDFD9E"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a)</w:t>
      </w:r>
      <w:r w:rsidRPr="00B81E07">
        <w:rPr>
          <w:rFonts w:asciiTheme="minorHAnsi" w:hAnsiTheme="minorHAnsi" w:cstheme="minorHAnsi"/>
        </w:rPr>
        <w:t xml:space="preserve"> </w:t>
      </w:r>
      <w:r w:rsidRPr="00B81E07">
        <w:rPr>
          <w:rFonts w:asciiTheme="minorHAnsi" w:hAnsiTheme="minorHAnsi" w:cstheme="minorHAnsi"/>
          <w:b/>
        </w:rPr>
        <w:t>sudjelovanje u zločinačkoj organizaciji,</w:t>
      </w:r>
      <w:r w:rsidRPr="00B81E07">
        <w:rPr>
          <w:rFonts w:asciiTheme="minorHAnsi" w:hAnsiTheme="minorHAnsi" w:cstheme="minorHAnsi"/>
        </w:rPr>
        <w:t xml:space="preserve"> na temelju:  </w:t>
      </w:r>
    </w:p>
    <w:p w14:paraId="0E578872"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328. (zločinačko udruženje) i članka 329. (počinjenje kaznenog djela u sastavu zločinačkog udruženja) </w:t>
      </w:r>
    </w:p>
    <w:p w14:paraId="4F1A3323"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Kaznenog zakona, </w:t>
      </w:r>
    </w:p>
    <w:p w14:paraId="3B28A89F" w14:textId="77777777" w:rsidR="00D86E70" w:rsidRPr="00B81E07" w:rsidRDefault="00D86E70" w:rsidP="00045687">
      <w:pPr>
        <w:ind w:left="567" w:right="107"/>
        <w:rPr>
          <w:rFonts w:asciiTheme="minorHAnsi" w:hAnsiTheme="minorHAnsi" w:cstheme="minorHAnsi"/>
        </w:rPr>
      </w:pPr>
      <w:r w:rsidRPr="00B81E07">
        <w:rPr>
          <w:rFonts w:asciiTheme="minorHAnsi" w:hAnsiTheme="minorHAnsi" w:cstheme="minorHAnsi"/>
        </w:rPr>
        <w:t xml:space="preserve">- članka 333. (udruživanje za počinjenje kaznenih djela) iz Kaznenog zakona (»Narodne novine«, br. 110/97., 27/98., 50/00., 129/00., 51/01., 111/03., 190/03., 105/04., 84/05., 71/06., 110/07., 152/08., 57/11., 77/11. i </w:t>
      </w:r>
    </w:p>
    <w:p w14:paraId="21D9AC9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143/12.) </w:t>
      </w:r>
    </w:p>
    <w:p w14:paraId="36BFB623"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b) korupciju</w:t>
      </w:r>
      <w:r w:rsidRPr="00B81E07">
        <w:rPr>
          <w:rFonts w:asciiTheme="minorHAnsi" w:hAnsiTheme="minorHAnsi" w:cstheme="minorHAnsi"/>
        </w:rPr>
        <w:t xml:space="preserve">, na temelju </w:t>
      </w:r>
    </w:p>
    <w:p w14:paraId="73BB31E8"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F767F46"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D9325"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c) prijevaru</w:t>
      </w:r>
      <w:r w:rsidRPr="00B81E07">
        <w:rPr>
          <w:rFonts w:asciiTheme="minorHAnsi" w:hAnsiTheme="minorHAnsi" w:cstheme="minorHAnsi"/>
        </w:rPr>
        <w:t xml:space="preserve">, na temelju </w:t>
      </w:r>
    </w:p>
    <w:p w14:paraId="2E02CFE1"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236. (prijevara), članka 247. (prijevara u gospodarskom poslovanju), članka 256. (utaja poreza ili carine) i članka 258. (subvencijska prijevara) Kaznenog zakona </w:t>
      </w:r>
    </w:p>
    <w:p w14:paraId="3CEDB19F"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224. (prijevara), članka 293. (prijevara u gospodarskom poslovanju) i članka 286. (utaja poreza i drugih davanja) iz Kaznenog zakona (»Narodne novine«, br. 110/97., 27/98., 50/00., 129/00., 51/01., 111/03., 190/03., </w:t>
      </w:r>
    </w:p>
    <w:p w14:paraId="05C3F429"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105/04., 84/05., 71/06., 110/07., 152/08., 57/11., 77/11. i 143/12.) </w:t>
      </w:r>
    </w:p>
    <w:p w14:paraId="497A82BD"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d) terorizam ili kaznena djela povezana s terorističkim aktivnostima</w:t>
      </w:r>
      <w:r w:rsidRPr="00B81E07">
        <w:rPr>
          <w:rFonts w:asciiTheme="minorHAnsi" w:hAnsiTheme="minorHAnsi" w:cstheme="minorHAnsi"/>
        </w:rPr>
        <w:t xml:space="preserve">, na temelju </w:t>
      </w:r>
    </w:p>
    <w:p w14:paraId="7BF66F30"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97. (terorizam), članka 99. (javno poticanje na terorizam), članka 100. (novačenje za terorizam), članka </w:t>
      </w:r>
    </w:p>
    <w:p w14:paraId="38147F2C"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101. (obuka za terorizam) i članka 102. (terorističko udruženje) Kaznenog zakona </w:t>
      </w:r>
    </w:p>
    <w:p w14:paraId="055F82D8"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14:paraId="3C2B535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e) pranje novca ili financiranje terorizma,</w:t>
      </w:r>
      <w:r w:rsidRPr="00B81E07">
        <w:rPr>
          <w:rFonts w:asciiTheme="minorHAnsi" w:hAnsiTheme="minorHAnsi" w:cstheme="minorHAnsi"/>
        </w:rPr>
        <w:t xml:space="preserve"> na temelju </w:t>
      </w:r>
    </w:p>
    <w:p w14:paraId="6529E7C8" w14:textId="77777777" w:rsidR="00D86E70" w:rsidRPr="00B81E07" w:rsidRDefault="00D86E70" w:rsidP="00BA425C">
      <w:pPr>
        <w:numPr>
          <w:ilvl w:val="0"/>
          <w:numId w:val="12"/>
        </w:numPr>
        <w:spacing w:after="15"/>
        <w:ind w:left="567" w:right="107"/>
        <w:jc w:val="both"/>
        <w:rPr>
          <w:rFonts w:asciiTheme="minorHAnsi" w:hAnsiTheme="minorHAnsi" w:cstheme="minorHAnsi"/>
        </w:rPr>
      </w:pPr>
      <w:r w:rsidRPr="00B81E07">
        <w:rPr>
          <w:rFonts w:asciiTheme="minorHAnsi" w:hAnsiTheme="minorHAnsi" w:cstheme="minorHAnsi"/>
        </w:rPr>
        <w:t xml:space="preserve">članka 98. (financiranje terorizma) i članka 265. (pranje novca) Kaznenog zakona – članka 279. (pranje novca) iz Kaznenog zakona (»Narodne novine«, br. 110/97., 27/98., 50/00., 129/00., 51/01., 111/03., 190/03., 105/04., 84/05., 71/06., 110/07., 152/08., 57/11., 77/11. i 143/12.) </w:t>
      </w:r>
    </w:p>
    <w:p w14:paraId="13ADCB0F" w14:textId="77777777" w:rsidR="00D86E70" w:rsidRPr="00B81E07" w:rsidRDefault="00D86E70" w:rsidP="00BA425C">
      <w:pPr>
        <w:spacing w:after="15"/>
        <w:ind w:left="567" w:right="107"/>
        <w:rPr>
          <w:rFonts w:asciiTheme="minorHAnsi" w:hAnsiTheme="minorHAnsi" w:cstheme="minorHAnsi"/>
        </w:rPr>
      </w:pPr>
      <w:r w:rsidRPr="00B81E07">
        <w:rPr>
          <w:rFonts w:asciiTheme="minorHAnsi" w:hAnsiTheme="minorHAnsi" w:cstheme="minorHAnsi"/>
          <w:b/>
        </w:rPr>
        <w:t>f) dječji rad ili druge oblike trgovanja ljudima,</w:t>
      </w:r>
      <w:r w:rsidRPr="00B81E07">
        <w:rPr>
          <w:rFonts w:asciiTheme="minorHAnsi" w:hAnsiTheme="minorHAnsi" w:cstheme="minorHAnsi"/>
        </w:rPr>
        <w:t xml:space="preserve"> na temelju </w:t>
      </w:r>
    </w:p>
    <w:p w14:paraId="0D53CB67"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106. (trgovanje ljudima) Kaznenog zakona </w:t>
      </w:r>
    </w:p>
    <w:p w14:paraId="62AEF6CC"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175. (trgovanje ljudima i ropstvo) iz Kaznenog zakona (»Narodne novine«, br. 110/97., 27/98., 50/00., </w:t>
      </w:r>
    </w:p>
    <w:p w14:paraId="6D3EDBC7"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lastRenderedPageBreak/>
        <w:t>129/00., 51/01., 111/03., 190/03., 105/04., 84/05., 71/06., 110/07., 152/08., 57/11., 77/11. i 143/12.), ili</w:t>
      </w:r>
    </w:p>
    <w:p w14:paraId="1F82622C"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 xml:space="preserve"> </w:t>
      </w:r>
    </w:p>
    <w:p w14:paraId="67FCF5A4" w14:textId="77777777" w:rsidR="00D86E70" w:rsidRPr="00B81E07" w:rsidRDefault="00D86E70" w:rsidP="00BA425C">
      <w:pPr>
        <w:spacing w:after="173"/>
        <w:ind w:left="567" w:right="107"/>
        <w:rPr>
          <w:rFonts w:asciiTheme="minorHAnsi" w:hAnsiTheme="minorHAnsi" w:cstheme="minorHAnsi"/>
        </w:rPr>
      </w:pPr>
      <w:r w:rsidRPr="00B81E07">
        <w:rPr>
          <w:rFonts w:asciiTheme="minorHAnsi" w:hAnsiTheme="minorHAnsi" w:cstheme="minorHAnsi"/>
          <w:b/>
        </w:rPr>
        <w:t>II.</w:t>
      </w:r>
      <w:r w:rsidRPr="00B81E07">
        <w:rPr>
          <w:rFonts w:asciiTheme="minorHAnsi" w:hAnsiTheme="minorHAnsi" w:cstheme="minorHAnsi"/>
        </w:rPr>
        <w:t xml:space="preserv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I. podtočaka od a) do f) i za odgovarajuća kaznena djela koja, prema nacionalnim propisima države poslovnog nastana gospodarskog subjekta, odnosno države čiji je osoba državljanin, obuhvaćaju razloge za isključenje iz članka 57. stavka 1. točaka od (a) do (f) Direktive 2014/24/EU. </w:t>
      </w:r>
    </w:p>
    <w:p w14:paraId="6E68959A" w14:textId="77777777" w:rsidR="00D86E70" w:rsidRPr="00B81E07" w:rsidRDefault="00D86E70" w:rsidP="00BA425C">
      <w:pPr>
        <w:spacing w:after="175"/>
        <w:ind w:left="567" w:right="107"/>
        <w:rPr>
          <w:rFonts w:asciiTheme="minorHAnsi" w:hAnsiTheme="minorHAnsi" w:cstheme="minorHAnsi"/>
        </w:rPr>
      </w:pPr>
      <w:r w:rsidRPr="00B81E07">
        <w:rPr>
          <w:rFonts w:asciiTheme="minorHAnsi" w:hAnsiTheme="minorHAnsi" w:cstheme="minorHAnsi"/>
        </w:rPr>
        <w:t xml:space="preserve">Razdoblje isključenja gospodarskog subjekta kod kojeg su ostvarene osnove za isključenje iz točke 8.1. iz postupka nabave je pet godina od dana pravomoćnosti presude, osim ako pravomoćnom presudom nije određeno drukčije. </w:t>
      </w:r>
      <w:r w:rsidRPr="00B81E07">
        <w:rPr>
          <w:rFonts w:asciiTheme="minorHAnsi" w:hAnsiTheme="minorHAnsi" w:cstheme="minorHAnsi"/>
          <w:b/>
        </w:rPr>
        <w:t xml:space="preserve">Za potrebe utvrđivanja činjenice (ne) postojanja pravomoćne osuđujuće presude za gore navedena kaznena dijela, gospodarski subjekt dužan je u ponudi dostaviti </w:t>
      </w:r>
      <w:r w:rsidRPr="00B81E07">
        <w:rPr>
          <w:rFonts w:asciiTheme="minorHAnsi" w:hAnsiTheme="minorHAnsi" w:cstheme="minorHAnsi"/>
          <w:b/>
          <w:u w:val="single" w:color="000000"/>
        </w:rPr>
        <w:t>Izjavu</w:t>
      </w:r>
      <w:r w:rsidRPr="00B81E07">
        <w:rPr>
          <w:rFonts w:asciiTheme="minorHAnsi" w:hAnsiTheme="minorHAnsi" w:cstheme="minorHAnsi"/>
          <w:b/>
        </w:rPr>
        <w:t>. Izjavu daje osoba po zakonu ovlaštena za zastupanje ponuditelja.</w:t>
      </w:r>
      <w:r w:rsidRPr="00B81E07">
        <w:rPr>
          <w:rFonts w:asciiTheme="minorHAnsi" w:hAnsiTheme="minorHAnsi" w:cstheme="minorHAnsi"/>
        </w:rPr>
        <w:t xml:space="preserve">   </w:t>
      </w:r>
    </w:p>
    <w:p w14:paraId="3D402CE8" w14:textId="77777777" w:rsidR="00D86E70" w:rsidRPr="00B81E07" w:rsidRDefault="00D86E70" w:rsidP="00BA425C">
      <w:pPr>
        <w:spacing w:after="233"/>
        <w:ind w:left="9" w:right="107" w:firstLine="558"/>
        <w:rPr>
          <w:rFonts w:asciiTheme="minorHAnsi" w:hAnsiTheme="minorHAnsi" w:cstheme="minorHAnsi"/>
        </w:rPr>
      </w:pPr>
      <w:r w:rsidRPr="00B81E07">
        <w:rPr>
          <w:rFonts w:asciiTheme="minorHAnsi" w:hAnsiTheme="minorHAnsi" w:cstheme="minorHAnsi"/>
          <w:b/>
        </w:rPr>
        <w:t>Obrazac Izjave</w:t>
      </w:r>
      <w:r w:rsidR="008B01B5" w:rsidRPr="00B81E07">
        <w:rPr>
          <w:rFonts w:asciiTheme="minorHAnsi" w:hAnsiTheme="minorHAnsi" w:cstheme="minorHAnsi"/>
          <w:b/>
        </w:rPr>
        <w:t xml:space="preserve"> (Prilog I.)</w:t>
      </w:r>
      <w:r w:rsidRPr="00B81E07">
        <w:rPr>
          <w:rFonts w:asciiTheme="minorHAnsi" w:hAnsiTheme="minorHAnsi" w:cstheme="minorHAnsi"/>
          <w:b/>
        </w:rPr>
        <w:t xml:space="preserve"> </w:t>
      </w:r>
      <w:r w:rsidR="00736090" w:rsidRPr="00B81E07">
        <w:rPr>
          <w:rFonts w:asciiTheme="minorHAnsi" w:hAnsiTheme="minorHAnsi" w:cstheme="minorHAnsi"/>
          <w:b/>
        </w:rPr>
        <w:t>je sastavni dio ovog poziva</w:t>
      </w:r>
      <w:r w:rsidRPr="00B81E07">
        <w:rPr>
          <w:rFonts w:asciiTheme="minorHAnsi" w:hAnsiTheme="minorHAnsi" w:cstheme="minorHAnsi"/>
          <w:b/>
        </w:rPr>
        <w:t>.</w:t>
      </w:r>
      <w:r w:rsidRPr="00B81E07">
        <w:rPr>
          <w:rFonts w:asciiTheme="minorHAnsi" w:hAnsiTheme="minorHAnsi" w:cstheme="minorHAnsi"/>
        </w:rPr>
        <w:t xml:space="preserve"> </w:t>
      </w:r>
    </w:p>
    <w:p w14:paraId="620792C7"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7" w:name="_Toc528230251"/>
      <w:bookmarkStart w:id="28" w:name="_Toc145326436"/>
      <w:r w:rsidRPr="00B81E07">
        <w:rPr>
          <w:rFonts w:asciiTheme="minorHAnsi" w:hAnsiTheme="minorHAnsi" w:cstheme="minorHAnsi"/>
          <w:szCs w:val="24"/>
        </w:rPr>
        <w:t>Plaćene dospjele porezne obveze</w:t>
      </w:r>
      <w:r w:rsidR="000C7873" w:rsidRPr="00B81E07">
        <w:rPr>
          <w:rFonts w:asciiTheme="minorHAnsi" w:hAnsiTheme="minorHAnsi" w:cstheme="minorHAnsi"/>
          <w:szCs w:val="24"/>
        </w:rPr>
        <w:t>,</w:t>
      </w:r>
      <w:r w:rsidRPr="00B81E07">
        <w:rPr>
          <w:rFonts w:asciiTheme="minorHAnsi" w:hAnsiTheme="minorHAnsi" w:cstheme="minorHAnsi"/>
          <w:szCs w:val="24"/>
        </w:rPr>
        <w:t xml:space="preserve"> obveze za mirovinsko i zdravstveno osiguranje</w:t>
      </w:r>
      <w:bookmarkEnd w:id="27"/>
      <w:bookmarkEnd w:id="28"/>
      <w:r w:rsidRPr="00B81E07">
        <w:rPr>
          <w:rFonts w:asciiTheme="minorHAnsi" w:hAnsiTheme="minorHAnsi" w:cstheme="minorHAnsi"/>
          <w:szCs w:val="24"/>
        </w:rPr>
        <w:t xml:space="preserve"> </w:t>
      </w:r>
    </w:p>
    <w:p w14:paraId="5796B59B" w14:textId="77777777" w:rsidR="00D86E70" w:rsidRPr="00B81E07" w:rsidRDefault="00D86E70" w:rsidP="00BA425C">
      <w:pPr>
        <w:pStyle w:val="Bezproreda"/>
        <w:ind w:left="360" w:firstLine="349"/>
        <w:rPr>
          <w:rFonts w:cstheme="minorHAnsi"/>
          <w:sz w:val="24"/>
          <w:szCs w:val="24"/>
        </w:rPr>
      </w:pPr>
      <w:r w:rsidRPr="00B81E07">
        <w:rPr>
          <w:rFonts w:cstheme="minorHAnsi"/>
          <w:sz w:val="24"/>
          <w:szCs w:val="24"/>
        </w:rPr>
        <w:t xml:space="preserve">Javni naručitelj isključit će gospodarskog subjekta iz postupka nabave ako utvrdi da gospodarski subjekt nije ispunio obveze plaćanja dospjelih poreznih obveza i obveza za mirovinsko i zdravstveno osiguranje.  </w:t>
      </w:r>
    </w:p>
    <w:p w14:paraId="4BC1E8EE" w14:textId="77777777" w:rsidR="00D86E70" w:rsidRPr="00B81E07" w:rsidRDefault="00D86E70" w:rsidP="00BA425C">
      <w:pPr>
        <w:spacing w:after="200"/>
        <w:ind w:left="360" w:right="107" w:firstLine="349"/>
        <w:rPr>
          <w:rFonts w:asciiTheme="minorHAnsi" w:hAnsiTheme="minorHAnsi" w:cstheme="minorHAnsi"/>
        </w:rPr>
      </w:pPr>
      <w:r w:rsidRPr="00B81E07">
        <w:rPr>
          <w:rFonts w:asciiTheme="minorHAnsi" w:hAnsiTheme="minorHAnsi" w:cstheme="minorHAnsi"/>
        </w:rPr>
        <w:t xml:space="preserve">U navedenu svrhu ponuditelj je obvezan dostaviti </w:t>
      </w:r>
      <w:r w:rsidRPr="00B81E07">
        <w:rPr>
          <w:rFonts w:asciiTheme="minorHAnsi" w:hAnsiTheme="minorHAnsi" w:cstheme="minorHAnsi"/>
          <w:b/>
          <w:u w:val="single" w:color="000000"/>
        </w:rPr>
        <w:t>potvrdu Porezne uprave o stanju duga koja ne smije biti</w:t>
      </w:r>
      <w:r w:rsidRPr="00B81E07">
        <w:rPr>
          <w:rFonts w:asciiTheme="minorHAnsi" w:hAnsiTheme="minorHAnsi" w:cstheme="minorHAnsi"/>
          <w:b/>
        </w:rPr>
        <w:t xml:space="preserve"> </w:t>
      </w:r>
      <w:r w:rsidRPr="00B81E07">
        <w:rPr>
          <w:rFonts w:asciiTheme="minorHAnsi" w:hAnsiTheme="minorHAnsi" w:cstheme="minorHAnsi"/>
          <w:b/>
          <w:u w:val="single" w:color="000000"/>
        </w:rPr>
        <w:t>starija od 30 dana</w:t>
      </w:r>
      <w:r w:rsidRPr="00B81E07">
        <w:rPr>
          <w:rFonts w:asciiTheme="minorHAnsi" w:hAnsiTheme="minorHAnsi" w:cstheme="minorHAnsi"/>
        </w:rPr>
        <w:t xml:space="preserve"> računajući od dana isteka roka za dostavu ponuda ovog Poziva za dostavu ponuda, a kojom ponuditelj dokazuje da je ispunio obvezu plaćanja dospjelih poreznih obveza i obveza za mirovinsko i zdravstveno osiguranje. </w:t>
      </w:r>
    </w:p>
    <w:p w14:paraId="6911C255" w14:textId="433FD4B6" w:rsidR="00D86E70" w:rsidRPr="00B81E07" w:rsidRDefault="00D86E70" w:rsidP="00BA425C">
      <w:pPr>
        <w:spacing w:after="194"/>
        <w:ind w:left="360" w:right="107" w:firstLine="349"/>
        <w:rPr>
          <w:rFonts w:asciiTheme="minorHAnsi" w:hAnsiTheme="minorHAnsi" w:cstheme="minorHAnsi"/>
        </w:rPr>
      </w:pPr>
      <w:r w:rsidRPr="00B81E07">
        <w:rPr>
          <w:rFonts w:asciiTheme="minorHAnsi" w:hAnsiTheme="minorHAnsi" w:cstheme="minorHAnsi"/>
        </w:rPr>
        <w:t xml:space="preserve">Javni naručitelj neće isključiti gospodarskog subjekta iz postupka javne nabave ako mu sukladno posebnom propisu plaćanje obveza nije dopušteno ili mu je odobrena odgoda plaćanja. </w:t>
      </w:r>
    </w:p>
    <w:p w14:paraId="695928D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9" w:name="_Toc528230252"/>
      <w:bookmarkStart w:id="30" w:name="_Toc145326437"/>
      <w:r w:rsidRPr="00B81E07">
        <w:rPr>
          <w:rFonts w:asciiTheme="minorHAnsi" w:hAnsiTheme="minorHAnsi" w:cstheme="minorHAnsi"/>
          <w:szCs w:val="24"/>
        </w:rPr>
        <w:t>Uvjeti  sposobnosti gospodarskih subjekata i dokumenti kojima se dokazuje pravna i tehnička sposobnost:</w:t>
      </w:r>
      <w:bookmarkEnd w:id="29"/>
      <w:bookmarkEnd w:id="30"/>
      <w:r w:rsidRPr="00B81E07">
        <w:rPr>
          <w:rFonts w:asciiTheme="minorHAnsi" w:hAnsiTheme="minorHAnsi" w:cstheme="minorHAnsi"/>
          <w:szCs w:val="24"/>
        </w:rPr>
        <w:t xml:space="preserve"> </w:t>
      </w:r>
    </w:p>
    <w:p w14:paraId="1C80CAE0" w14:textId="77777777" w:rsidR="00D86E70" w:rsidRPr="00B81E07" w:rsidRDefault="00D86E70" w:rsidP="00BA425C">
      <w:pPr>
        <w:spacing w:after="11"/>
        <w:ind w:left="9" w:right="107"/>
        <w:rPr>
          <w:rFonts w:asciiTheme="minorHAnsi" w:hAnsiTheme="minorHAnsi" w:cstheme="minorHAnsi"/>
        </w:rPr>
      </w:pPr>
    </w:p>
    <w:p w14:paraId="13F3B624" w14:textId="77777777" w:rsidR="00D86E70" w:rsidRPr="00B81E07" w:rsidRDefault="00D86E70" w:rsidP="00BA425C">
      <w:pPr>
        <w:ind w:left="9" w:right="107"/>
        <w:rPr>
          <w:rFonts w:asciiTheme="minorHAnsi" w:hAnsiTheme="minorHAnsi" w:cstheme="minorHAnsi"/>
          <w:u w:val="single"/>
        </w:rPr>
      </w:pPr>
      <w:r w:rsidRPr="00B81E07">
        <w:rPr>
          <w:rFonts w:asciiTheme="minorHAnsi" w:hAnsiTheme="minorHAnsi" w:cstheme="minorHAnsi"/>
          <w:u w:val="single"/>
        </w:rPr>
        <w:t xml:space="preserve">Da bi dokazao sposobnost u ovom postupku nabave ponuditelj mora dostaviti: </w:t>
      </w:r>
    </w:p>
    <w:p w14:paraId="079F307D"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1" w:name="_Hlk521329979"/>
      <w:bookmarkStart w:id="32" w:name="_Toc528230253"/>
      <w:bookmarkStart w:id="33" w:name="_Toc145326438"/>
      <w:r w:rsidRPr="00B81E07">
        <w:rPr>
          <w:rFonts w:asciiTheme="minorHAnsi" w:hAnsiTheme="minorHAnsi" w:cstheme="minorHAnsi"/>
        </w:rPr>
        <w:t>Ispravu o upisu u poslovni, sudski, strukovni, obrtni ili drugi odgovarajući registar</w:t>
      </w:r>
      <w:bookmarkEnd w:id="31"/>
      <w:r w:rsidRPr="00B81E07">
        <w:rPr>
          <w:rFonts w:asciiTheme="minorHAnsi" w:hAnsiTheme="minorHAnsi" w:cstheme="minorHAnsi"/>
        </w:rPr>
        <w:t>.</w:t>
      </w:r>
      <w:bookmarkEnd w:id="32"/>
      <w:bookmarkEnd w:id="33"/>
      <w:r w:rsidRPr="00B81E07">
        <w:rPr>
          <w:rFonts w:asciiTheme="minorHAnsi" w:hAnsiTheme="minorHAnsi" w:cstheme="minorHAnsi"/>
        </w:rPr>
        <w:t xml:space="preserve"> </w:t>
      </w:r>
    </w:p>
    <w:p w14:paraId="0113E1BD" w14:textId="77777777" w:rsidR="00D86E70" w:rsidRPr="00B81E07" w:rsidRDefault="00D86E70" w:rsidP="0031128C">
      <w:pPr>
        <w:ind w:left="360" w:right="107" w:firstLine="348"/>
        <w:rPr>
          <w:rFonts w:asciiTheme="minorHAnsi" w:hAnsiTheme="minorHAnsi" w:cstheme="minorHAnsi"/>
        </w:rPr>
      </w:pPr>
      <w:r w:rsidRPr="00B81E07">
        <w:rPr>
          <w:rFonts w:asciiTheme="minorHAnsi" w:hAnsiTheme="minorHAnsi" w:cstheme="minorHAnsi"/>
        </w:rPr>
        <w:t xml:space="preserve">Navedenom ispravom gospodarski subjekt dokazuje da je registriran za obavljanje djelatnosti koja je predmet nabave. Upis u registar iz prethodnog stavka dokazuje se odgovarajućim izvodom, a ako se oni ne izdaju u državi sjedišta gospodarskog subjekta, gospodarski subjekt može dostaviti izjavu s ovjerom potpisa kod nadležnog tijela. Traženi dokument ne smije biti stariji od </w:t>
      </w:r>
      <w:r w:rsidRPr="00B81E07">
        <w:rPr>
          <w:rFonts w:asciiTheme="minorHAnsi" w:hAnsiTheme="minorHAnsi" w:cstheme="minorHAnsi"/>
          <w:b/>
          <w:u w:val="single" w:color="000000"/>
        </w:rPr>
        <w:t>3 mjeseca</w:t>
      </w:r>
      <w:r w:rsidRPr="00B81E07">
        <w:rPr>
          <w:rFonts w:asciiTheme="minorHAnsi" w:hAnsiTheme="minorHAnsi" w:cstheme="minorHAnsi"/>
        </w:rPr>
        <w:t xml:space="preserve">, računajući od dana isteka roka za dostavu ponuda ovog Poziva za dostavu ponuda. </w:t>
      </w:r>
    </w:p>
    <w:p w14:paraId="72C7B738"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4" w:name="_Toc528230254"/>
      <w:bookmarkStart w:id="35" w:name="_Toc145326439"/>
      <w:bookmarkStart w:id="36" w:name="_Hlk516489609"/>
      <w:r w:rsidRPr="00B81E07">
        <w:rPr>
          <w:rFonts w:asciiTheme="minorHAnsi" w:hAnsiTheme="minorHAnsi" w:cstheme="minorHAnsi"/>
        </w:rPr>
        <w:t>Popis prethodno izvršenih ugovora.</w:t>
      </w:r>
      <w:bookmarkEnd w:id="34"/>
      <w:bookmarkEnd w:id="35"/>
    </w:p>
    <w:p w14:paraId="72CCDBF3" w14:textId="38384553" w:rsidR="00D86E70" w:rsidRPr="00B81E07" w:rsidRDefault="00D86E70" w:rsidP="00BA425C">
      <w:pPr>
        <w:ind w:left="360" w:right="107" w:firstLine="349"/>
        <w:jc w:val="both"/>
        <w:rPr>
          <w:rFonts w:asciiTheme="minorHAnsi" w:hAnsiTheme="minorHAnsi" w:cstheme="minorHAnsi"/>
          <w:b/>
        </w:rPr>
      </w:pPr>
      <w:r w:rsidRPr="00B81E07">
        <w:rPr>
          <w:rFonts w:asciiTheme="minorHAnsi" w:hAnsiTheme="minorHAnsi" w:cstheme="minorHAnsi"/>
        </w:rPr>
        <w:t xml:space="preserve">Gospodarski subjekt mora dokazati da je u godini u kojoj je započeo postupak ove nabave i tijekom </w:t>
      </w:r>
      <w:r w:rsidR="00D972C4" w:rsidRPr="00B81E07">
        <w:rPr>
          <w:rFonts w:asciiTheme="minorHAnsi" w:hAnsiTheme="minorHAnsi" w:cstheme="minorHAnsi"/>
        </w:rPr>
        <w:t>pet</w:t>
      </w:r>
      <w:r w:rsidRPr="00B81E07">
        <w:rPr>
          <w:rFonts w:asciiTheme="minorHAnsi" w:hAnsiTheme="minorHAnsi" w:cstheme="minorHAnsi"/>
        </w:rPr>
        <w:t xml:space="preserve"> godina koje prethode toj godini uredno izvršio usluge iste ili slične ovom </w:t>
      </w:r>
      <w:r w:rsidRPr="00B81E07">
        <w:rPr>
          <w:rFonts w:asciiTheme="minorHAnsi" w:hAnsiTheme="minorHAnsi" w:cstheme="minorHAnsi"/>
        </w:rPr>
        <w:lastRenderedPageBreak/>
        <w:t>predmetu nabave</w:t>
      </w:r>
      <w:r w:rsidRPr="00B81E07">
        <w:rPr>
          <w:rFonts w:asciiTheme="minorHAnsi" w:hAnsiTheme="minorHAnsi" w:cstheme="minorHAnsi"/>
          <w:b/>
        </w:rPr>
        <w:t xml:space="preserve"> (pod slično Naručitelj smatra </w:t>
      </w:r>
      <w:r w:rsidR="006914B3" w:rsidRPr="00B81E07">
        <w:rPr>
          <w:rFonts w:asciiTheme="minorHAnsi" w:hAnsiTheme="minorHAnsi" w:cstheme="minorHAnsi"/>
          <w:b/>
        </w:rPr>
        <w:t>održavanje nerazvrstanih cesta</w:t>
      </w:r>
      <w:r w:rsidRPr="00B81E07">
        <w:rPr>
          <w:rFonts w:asciiTheme="minorHAnsi" w:hAnsiTheme="minorHAnsi" w:cstheme="minorHAnsi"/>
          <w:b/>
        </w:rPr>
        <w:t xml:space="preserve">) </w:t>
      </w:r>
      <w:r w:rsidRPr="00B81E07">
        <w:rPr>
          <w:rFonts w:asciiTheme="minorHAnsi" w:hAnsiTheme="minorHAnsi" w:cstheme="minorHAnsi"/>
        </w:rPr>
        <w:t xml:space="preserve">s tim da mora dokazati da je izvršio najmanje </w:t>
      </w:r>
      <w:r w:rsidR="0031029D">
        <w:rPr>
          <w:rFonts w:asciiTheme="minorHAnsi" w:hAnsiTheme="minorHAnsi" w:cstheme="minorHAnsi"/>
        </w:rPr>
        <w:t>3</w:t>
      </w:r>
      <w:r w:rsidRPr="00B81E07">
        <w:rPr>
          <w:rFonts w:asciiTheme="minorHAnsi" w:hAnsiTheme="minorHAnsi" w:cstheme="minorHAnsi"/>
        </w:rPr>
        <w:t xml:space="preserve"> (</w:t>
      </w:r>
      <w:r w:rsidR="0031029D">
        <w:rPr>
          <w:rFonts w:asciiTheme="minorHAnsi" w:hAnsiTheme="minorHAnsi" w:cstheme="minorHAnsi"/>
        </w:rPr>
        <w:t>Ugovora</w:t>
      </w:r>
      <w:r w:rsidRPr="00B81E07">
        <w:rPr>
          <w:rFonts w:asciiTheme="minorHAnsi" w:hAnsiTheme="minorHAnsi" w:cstheme="minorHAnsi"/>
        </w:rPr>
        <w:t xml:space="preserve">) ugovora čija pojedinačna vrijednost </w:t>
      </w:r>
      <w:r w:rsidRPr="00B81E07">
        <w:rPr>
          <w:rFonts w:asciiTheme="minorHAnsi" w:hAnsiTheme="minorHAnsi" w:cstheme="minorHAnsi"/>
          <w:b/>
        </w:rPr>
        <w:t xml:space="preserve">ne smije biti manja od 50 % procijenjene vrijednosti predmetne nabave odnosno </w:t>
      </w:r>
      <w:r w:rsidR="00D76C43">
        <w:rPr>
          <w:rFonts w:asciiTheme="minorHAnsi" w:hAnsiTheme="minorHAnsi" w:cstheme="minorHAnsi"/>
          <w:b/>
        </w:rPr>
        <w:t>2</w:t>
      </w:r>
      <w:r w:rsidR="00E7629B">
        <w:rPr>
          <w:rFonts w:asciiTheme="minorHAnsi" w:hAnsiTheme="minorHAnsi" w:cstheme="minorHAnsi"/>
          <w:b/>
        </w:rPr>
        <w:t>6</w:t>
      </w:r>
      <w:r w:rsidR="003E4E02" w:rsidRPr="00B81E07">
        <w:rPr>
          <w:rFonts w:asciiTheme="minorHAnsi" w:hAnsiTheme="minorHAnsi" w:cstheme="minorHAnsi"/>
          <w:b/>
        </w:rPr>
        <w:t>.</w:t>
      </w:r>
      <w:r w:rsidR="00E7629B">
        <w:rPr>
          <w:rFonts w:asciiTheme="minorHAnsi" w:hAnsiTheme="minorHAnsi" w:cstheme="minorHAnsi"/>
          <w:b/>
        </w:rPr>
        <w:t>5</w:t>
      </w:r>
      <w:r w:rsidR="003E4E02" w:rsidRPr="00B81E07">
        <w:rPr>
          <w:rFonts w:asciiTheme="minorHAnsi" w:hAnsiTheme="minorHAnsi" w:cstheme="minorHAnsi"/>
          <w:b/>
        </w:rPr>
        <w:t>00</w:t>
      </w:r>
      <w:r w:rsidRPr="00B81E07">
        <w:rPr>
          <w:rFonts w:asciiTheme="minorHAnsi" w:hAnsiTheme="minorHAnsi" w:cstheme="minorHAnsi"/>
          <w:b/>
        </w:rPr>
        <w:t xml:space="preserve">,00 </w:t>
      </w:r>
      <w:r w:rsidR="00E7629B">
        <w:rPr>
          <w:rFonts w:asciiTheme="minorHAnsi" w:hAnsiTheme="minorHAnsi" w:cstheme="minorHAnsi"/>
          <w:b/>
        </w:rPr>
        <w:t>€</w:t>
      </w:r>
      <w:r w:rsidRPr="00B81E07">
        <w:rPr>
          <w:rFonts w:asciiTheme="minorHAnsi" w:hAnsiTheme="minorHAnsi" w:cstheme="minorHAnsi"/>
          <w:b/>
        </w:rPr>
        <w:t xml:space="preserve"> (bez PDV-a).</w:t>
      </w:r>
    </w:p>
    <w:p w14:paraId="381EE15B" w14:textId="77777777" w:rsidR="00D86E70" w:rsidRPr="00B81E07" w:rsidRDefault="00D86E70" w:rsidP="00BA425C">
      <w:pPr>
        <w:ind w:right="107"/>
        <w:rPr>
          <w:rFonts w:asciiTheme="minorHAnsi" w:hAnsiTheme="minorHAnsi" w:cstheme="minorHAnsi"/>
        </w:rPr>
      </w:pPr>
    </w:p>
    <w:p w14:paraId="13B81F14" w14:textId="77777777" w:rsidR="00D86E70" w:rsidRPr="00B81E07" w:rsidRDefault="00D86E70" w:rsidP="00BA425C">
      <w:pPr>
        <w:ind w:right="107" w:firstLine="350"/>
        <w:rPr>
          <w:rFonts w:asciiTheme="minorHAnsi" w:hAnsiTheme="minorHAnsi" w:cstheme="minorHAnsi"/>
        </w:rPr>
      </w:pPr>
      <w:r w:rsidRPr="00B81E07">
        <w:rPr>
          <w:rFonts w:asciiTheme="minorHAnsi" w:hAnsiTheme="minorHAnsi" w:cstheme="minorHAnsi"/>
        </w:rPr>
        <w:t>Sposobnost iz ove točke dokazuje se:</w:t>
      </w:r>
    </w:p>
    <w:p w14:paraId="198CEC87" w14:textId="684B6718" w:rsidR="00D86E70" w:rsidRPr="00B81E07" w:rsidRDefault="00D86E70" w:rsidP="00BA425C">
      <w:pPr>
        <w:pStyle w:val="Odlomakpopisa"/>
        <w:numPr>
          <w:ilvl w:val="0"/>
          <w:numId w:val="13"/>
        </w:numPr>
        <w:spacing w:after="5" w:line="240" w:lineRule="auto"/>
        <w:ind w:right="107"/>
        <w:jc w:val="both"/>
        <w:rPr>
          <w:rFonts w:cstheme="minorHAnsi"/>
          <w:sz w:val="24"/>
          <w:szCs w:val="24"/>
        </w:rPr>
      </w:pPr>
      <w:r w:rsidRPr="00B81E07">
        <w:rPr>
          <w:rFonts w:cstheme="minorHAnsi"/>
          <w:sz w:val="24"/>
          <w:szCs w:val="24"/>
        </w:rPr>
        <w:t>Popisom usluga istih ili sličnih predmetu nabave izvedenih u godini u kojoj je započeo postupak ove nabave i tijekom</w:t>
      </w:r>
      <w:r w:rsidR="00D972C4" w:rsidRPr="00B81E07">
        <w:rPr>
          <w:rFonts w:cstheme="minorHAnsi"/>
          <w:sz w:val="24"/>
          <w:szCs w:val="24"/>
        </w:rPr>
        <w:t xml:space="preserve"> 5</w:t>
      </w:r>
      <w:r w:rsidRPr="00B81E07">
        <w:rPr>
          <w:rFonts w:cstheme="minorHAnsi"/>
          <w:sz w:val="24"/>
          <w:szCs w:val="24"/>
        </w:rPr>
        <w:t xml:space="preserve"> </w:t>
      </w:r>
      <w:r w:rsidR="00D972C4" w:rsidRPr="00B81E07">
        <w:rPr>
          <w:rFonts w:cstheme="minorHAnsi"/>
          <w:sz w:val="24"/>
          <w:szCs w:val="24"/>
        </w:rPr>
        <w:t>(pet)</w:t>
      </w:r>
      <w:r w:rsidRPr="00B81E07">
        <w:rPr>
          <w:rFonts w:cstheme="minorHAnsi"/>
          <w:sz w:val="24"/>
          <w:szCs w:val="24"/>
        </w:rPr>
        <w:t xml:space="preserve"> godin</w:t>
      </w:r>
      <w:r w:rsidR="007358EC" w:rsidRPr="00B81E07">
        <w:rPr>
          <w:rFonts w:cstheme="minorHAnsi"/>
          <w:sz w:val="24"/>
          <w:szCs w:val="24"/>
        </w:rPr>
        <w:t>a</w:t>
      </w:r>
      <w:r w:rsidRPr="00B81E07">
        <w:rPr>
          <w:rFonts w:cstheme="minorHAnsi"/>
          <w:sz w:val="24"/>
          <w:szCs w:val="24"/>
        </w:rPr>
        <w:t xml:space="preserve"> koje prethode toj godini. </w:t>
      </w:r>
      <w:r w:rsidRPr="00B81E07">
        <w:rPr>
          <w:rFonts w:cstheme="minorHAnsi"/>
          <w:b/>
          <w:sz w:val="24"/>
          <w:szCs w:val="24"/>
        </w:rPr>
        <w:t xml:space="preserve">Popis </w:t>
      </w:r>
      <w:r w:rsidR="00165964">
        <w:rPr>
          <w:rFonts w:cstheme="minorHAnsi"/>
          <w:b/>
          <w:sz w:val="24"/>
          <w:szCs w:val="24"/>
        </w:rPr>
        <w:t>Ugovora</w:t>
      </w:r>
      <w:r w:rsidRPr="00B81E07">
        <w:rPr>
          <w:rFonts w:cstheme="minorHAnsi"/>
          <w:b/>
          <w:sz w:val="24"/>
          <w:szCs w:val="24"/>
        </w:rPr>
        <w:t xml:space="preserve"> sadržava vrijednost </w:t>
      </w:r>
      <w:r w:rsidR="00165964">
        <w:rPr>
          <w:rFonts w:cstheme="minorHAnsi"/>
          <w:b/>
          <w:sz w:val="24"/>
          <w:szCs w:val="24"/>
        </w:rPr>
        <w:t>Ugovora</w:t>
      </w:r>
      <w:r w:rsidRPr="00B81E07">
        <w:rPr>
          <w:rFonts w:cstheme="minorHAnsi"/>
          <w:b/>
          <w:sz w:val="24"/>
          <w:szCs w:val="24"/>
        </w:rPr>
        <w:t xml:space="preserve">, datum izvršenja </w:t>
      </w:r>
      <w:r w:rsidR="00165964">
        <w:rPr>
          <w:rFonts w:cstheme="minorHAnsi"/>
          <w:b/>
          <w:sz w:val="24"/>
          <w:szCs w:val="24"/>
        </w:rPr>
        <w:t>Ugovora</w:t>
      </w:r>
      <w:r w:rsidRPr="00B81E07">
        <w:rPr>
          <w:rFonts w:cstheme="minorHAnsi"/>
          <w:b/>
          <w:sz w:val="24"/>
          <w:szCs w:val="24"/>
        </w:rPr>
        <w:t xml:space="preserve"> te naziv i kontakt podatke druge ugovorne strane.</w:t>
      </w:r>
      <w:r w:rsidRPr="00B81E07">
        <w:rPr>
          <w:rFonts w:cstheme="minorHAnsi"/>
          <w:sz w:val="24"/>
          <w:szCs w:val="24"/>
        </w:rPr>
        <w:t xml:space="preserve"> </w:t>
      </w:r>
    </w:p>
    <w:p w14:paraId="4E5ABB9A" w14:textId="60F2B302" w:rsidR="00D86E70" w:rsidRPr="00B81E07" w:rsidRDefault="00D86E70" w:rsidP="00BA425C">
      <w:pPr>
        <w:pStyle w:val="Odlomakpopisa"/>
        <w:spacing w:line="240" w:lineRule="auto"/>
        <w:ind w:right="107"/>
        <w:rPr>
          <w:rFonts w:cstheme="minorHAnsi"/>
          <w:sz w:val="24"/>
          <w:szCs w:val="24"/>
        </w:rPr>
      </w:pPr>
      <w:r w:rsidRPr="00B81E07">
        <w:rPr>
          <w:rFonts w:cstheme="minorHAnsi"/>
          <w:sz w:val="24"/>
          <w:szCs w:val="24"/>
        </w:rPr>
        <w:t xml:space="preserve">Smatrat će se da ponuda zadovoljava ovom uvjetu ako ponuditelj dokaže da je uredno izvršio najmanje </w:t>
      </w:r>
      <w:r w:rsidR="00570E73">
        <w:rPr>
          <w:rFonts w:cstheme="minorHAnsi"/>
          <w:sz w:val="24"/>
          <w:szCs w:val="24"/>
        </w:rPr>
        <w:t>3</w:t>
      </w:r>
      <w:r w:rsidRPr="00B81E07">
        <w:rPr>
          <w:rFonts w:cstheme="minorHAnsi"/>
          <w:sz w:val="24"/>
          <w:szCs w:val="24"/>
        </w:rPr>
        <w:t xml:space="preserve"> (</w:t>
      </w:r>
      <w:r w:rsidR="00570E73">
        <w:rPr>
          <w:rFonts w:cstheme="minorHAnsi"/>
          <w:sz w:val="24"/>
          <w:szCs w:val="24"/>
        </w:rPr>
        <w:t>tri</w:t>
      </w:r>
      <w:r w:rsidRPr="00B81E07">
        <w:rPr>
          <w:rFonts w:cstheme="minorHAnsi"/>
          <w:sz w:val="24"/>
          <w:szCs w:val="24"/>
        </w:rPr>
        <w:t>)</w:t>
      </w:r>
      <w:r w:rsidR="00736090" w:rsidRPr="00B81E07">
        <w:rPr>
          <w:rFonts w:cstheme="minorHAnsi"/>
          <w:sz w:val="24"/>
          <w:szCs w:val="24"/>
        </w:rPr>
        <w:t xml:space="preserve"> </w:t>
      </w:r>
      <w:r w:rsidR="00570E73">
        <w:rPr>
          <w:rFonts w:cstheme="minorHAnsi"/>
          <w:sz w:val="24"/>
          <w:szCs w:val="24"/>
        </w:rPr>
        <w:t>Ugovora</w:t>
      </w:r>
      <w:r w:rsidR="00736090" w:rsidRPr="00B81E07">
        <w:rPr>
          <w:rFonts w:cstheme="minorHAnsi"/>
          <w:sz w:val="24"/>
          <w:szCs w:val="24"/>
        </w:rPr>
        <w:t>,</w:t>
      </w:r>
      <w:r w:rsidRPr="00B81E07">
        <w:rPr>
          <w:rFonts w:cstheme="minorHAnsi"/>
          <w:sz w:val="24"/>
          <w:szCs w:val="24"/>
        </w:rPr>
        <w:t xml:space="preserve"> istih ili slični</w:t>
      </w:r>
      <w:r w:rsidR="00736090" w:rsidRPr="00B81E07">
        <w:rPr>
          <w:rFonts w:cstheme="minorHAnsi"/>
          <w:sz w:val="24"/>
          <w:szCs w:val="24"/>
        </w:rPr>
        <w:t>h</w:t>
      </w:r>
      <w:r w:rsidRPr="00B81E07">
        <w:rPr>
          <w:rFonts w:cstheme="minorHAnsi"/>
          <w:sz w:val="24"/>
          <w:szCs w:val="24"/>
        </w:rPr>
        <w:t xml:space="preserve"> predmetu nabave čiji pojedinačni iznos mora biti najmanje u visini 50 % procijenjene vrijednosti nabave (bez PDV-a).</w:t>
      </w:r>
    </w:p>
    <w:p w14:paraId="09DBE481" w14:textId="77777777" w:rsidR="00D86E70" w:rsidRPr="00B81E07" w:rsidRDefault="00D86E70" w:rsidP="00045687">
      <w:pPr>
        <w:pStyle w:val="Odlomakpopisa"/>
        <w:spacing w:line="240" w:lineRule="auto"/>
        <w:ind w:right="107"/>
        <w:rPr>
          <w:rFonts w:cstheme="minorHAnsi"/>
          <w:b/>
          <w:sz w:val="24"/>
          <w:szCs w:val="24"/>
        </w:rPr>
      </w:pPr>
      <w:r w:rsidRPr="00B81E07">
        <w:rPr>
          <w:rFonts w:cstheme="minorHAnsi"/>
          <w:b/>
          <w:sz w:val="24"/>
          <w:szCs w:val="24"/>
        </w:rPr>
        <w:t>Obrazac popisa</w:t>
      </w:r>
      <w:r w:rsidR="00736090" w:rsidRPr="00B81E07">
        <w:rPr>
          <w:rFonts w:cstheme="minorHAnsi"/>
          <w:b/>
          <w:sz w:val="24"/>
          <w:szCs w:val="24"/>
        </w:rPr>
        <w:t xml:space="preserve"> prethodno izvršenih ugovora (Prilog I</w:t>
      </w:r>
      <w:r w:rsidR="00D972C4" w:rsidRPr="00B81E07">
        <w:rPr>
          <w:rFonts w:cstheme="minorHAnsi"/>
          <w:b/>
          <w:sz w:val="24"/>
          <w:szCs w:val="24"/>
        </w:rPr>
        <w:t>V</w:t>
      </w:r>
      <w:r w:rsidR="00736090" w:rsidRPr="00B81E07">
        <w:rPr>
          <w:rFonts w:cstheme="minorHAnsi"/>
          <w:b/>
          <w:sz w:val="24"/>
          <w:szCs w:val="24"/>
        </w:rPr>
        <w:t xml:space="preserve">.) </w:t>
      </w:r>
      <w:r w:rsidRPr="00B81E07">
        <w:rPr>
          <w:rFonts w:cstheme="minorHAnsi"/>
          <w:b/>
          <w:sz w:val="24"/>
          <w:szCs w:val="24"/>
        </w:rPr>
        <w:t xml:space="preserve"> je sastavni dio ovog Poziva.</w:t>
      </w:r>
    </w:p>
    <w:bookmarkEnd w:id="36"/>
    <w:p w14:paraId="53D9EF5F" w14:textId="77777777" w:rsidR="00D86E70" w:rsidRPr="00B81E07" w:rsidRDefault="00D86E70" w:rsidP="00BA425C">
      <w:pPr>
        <w:spacing w:after="17"/>
        <w:ind w:left="-5" w:right="107"/>
        <w:rPr>
          <w:rFonts w:asciiTheme="minorHAnsi" w:hAnsiTheme="minorHAnsi" w:cstheme="minorHAnsi"/>
        </w:rPr>
      </w:pPr>
      <w:r w:rsidRPr="00B81E07">
        <w:rPr>
          <w:rFonts w:asciiTheme="minorHAnsi" w:hAnsiTheme="minorHAnsi" w:cstheme="minorHAnsi"/>
          <w:b/>
          <w:u w:val="single" w:color="000000"/>
        </w:rPr>
        <w:t>Dokazi se dostavljaju u preslici.</w:t>
      </w:r>
      <w:r w:rsidRPr="00B81E07">
        <w:rPr>
          <w:rFonts w:asciiTheme="minorHAnsi" w:hAnsiTheme="minorHAnsi" w:cstheme="minorHAnsi"/>
          <w:b/>
        </w:rPr>
        <w:t xml:space="preserve">  </w:t>
      </w:r>
    </w:p>
    <w:p w14:paraId="6AC0E66D" w14:textId="77777777" w:rsidR="00D86E70" w:rsidRPr="00B81E07" w:rsidRDefault="00D86E70" w:rsidP="00BA425C">
      <w:pPr>
        <w:spacing w:after="20"/>
        <w:ind w:right="107"/>
        <w:rPr>
          <w:rFonts w:asciiTheme="minorHAnsi" w:hAnsiTheme="minorHAnsi" w:cstheme="minorHAnsi"/>
        </w:rPr>
      </w:pPr>
      <w:r w:rsidRPr="00B81E07">
        <w:rPr>
          <w:rFonts w:asciiTheme="minorHAnsi" w:hAnsiTheme="minorHAnsi" w:cstheme="minorHAnsi"/>
        </w:rPr>
        <w:t xml:space="preserve"> </w:t>
      </w:r>
    </w:p>
    <w:p w14:paraId="0554D86A" w14:textId="77777777" w:rsidR="00D86E70" w:rsidRPr="00B81E07" w:rsidRDefault="00D86E70" w:rsidP="00BA425C">
      <w:pPr>
        <w:ind w:left="360" w:right="107" w:firstLine="360"/>
        <w:jc w:val="both"/>
        <w:rPr>
          <w:rFonts w:asciiTheme="minorHAnsi" w:hAnsiTheme="minorHAnsi" w:cstheme="minorHAnsi"/>
        </w:rPr>
      </w:pPr>
      <w:r w:rsidRPr="00B81E07">
        <w:rPr>
          <w:rFonts w:asciiTheme="minorHAnsi" w:hAnsiTheme="minorHAnsi" w:cstheme="minorHAnsi"/>
        </w:rPr>
        <w:t xml:space="preserve">U slučaju postojanja sumnje u istinitost podataka navedenih u dokumentima koje su ponuditelji dostavili, javni naručitelj može radi provjere istinitosti podataka od ponuditelja zatražiti da u primjerenom roku, a ne kraćem od 5 dana dostave izvornike ili ovjerene preslike tih dokumenata i/ili obratiti se izdavatelju dokumenta i/ili nadležnim tijelima. </w:t>
      </w:r>
    </w:p>
    <w:p w14:paraId="22FF14CE" w14:textId="77777777" w:rsidR="00D86E70" w:rsidRPr="00B81E07" w:rsidRDefault="00D86E70" w:rsidP="00BA425C">
      <w:pPr>
        <w:ind w:right="107"/>
        <w:rPr>
          <w:rFonts w:asciiTheme="minorHAnsi" w:hAnsiTheme="minorHAnsi" w:cstheme="minorHAnsi"/>
        </w:rPr>
      </w:pPr>
    </w:p>
    <w:p w14:paraId="2ECDE274" w14:textId="77777777" w:rsidR="00D86E70" w:rsidRPr="00B81E07" w:rsidRDefault="00D86E70" w:rsidP="00BA425C">
      <w:pPr>
        <w:pStyle w:val="Naslov1"/>
        <w:spacing w:line="240" w:lineRule="auto"/>
        <w:rPr>
          <w:sz w:val="24"/>
        </w:rPr>
      </w:pPr>
      <w:bookmarkStart w:id="37" w:name="_Toc528230255"/>
      <w:bookmarkStart w:id="38" w:name="_Toc145326440"/>
      <w:r w:rsidRPr="00B81E07">
        <w:rPr>
          <w:sz w:val="24"/>
        </w:rPr>
        <w:t>Jamstva</w:t>
      </w:r>
      <w:bookmarkEnd w:id="37"/>
      <w:bookmarkEnd w:id="38"/>
    </w:p>
    <w:p w14:paraId="2B7537C9"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39" w:name="_Toc528230256"/>
      <w:bookmarkStart w:id="40" w:name="_Toc145326441"/>
      <w:r w:rsidRPr="00B81E07">
        <w:rPr>
          <w:rFonts w:asciiTheme="minorHAnsi" w:hAnsiTheme="minorHAnsi" w:cstheme="minorHAnsi"/>
          <w:szCs w:val="24"/>
        </w:rPr>
        <w:t>Jamstvo za ozbiljnost ponude</w:t>
      </w:r>
      <w:bookmarkEnd w:id="39"/>
      <w:bookmarkEnd w:id="40"/>
    </w:p>
    <w:p w14:paraId="4AE9E3F9" w14:textId="77777777" w:rsidR="00D86E70" w:rsidRPr="00B81E07" w:rsidRDefault="00D86E70" w:rsidP="00BA425C">
      <w:pPr>
        <w:ind w:right="107"/>
        <w:rPr>
          <w:rFonts w:asciiTheme="minorHAnsi" w:hAnsiTheme="minorHAnsi" w:cstheme="minorHAnsi"/>
          <w:b/>
        </w:rPr>
      </w:pPr>
    </w:p>
    <w:p w14:paraId="09DBAC04"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Jamstvo za ozbiljnost ponude dostavlja se u sklopu ponudbene dokumentacije kako je navedeno u članku 6. Poziva. </w:t>
      </w:r>
    </w:p>
    <w:p w14:paraId="4B62BFCA"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Ovo jamstvo Naručitelj će aktivirati za slučaj odustajanja ponuditelja od svoje ponude u roku njezine valjanosti, nedostavljanja ažuriranih popratnih dokumenata, neprihvaćanja ispravka računske greške, odbijanja potpisivanja ugovora o javnoj nabavi ili nedostavljanja jamstva za uredno ispunjenje ugovora o javnoj nabavi.</w:t>
      </w:r>
    </w:p>
    <w:p w14:paraId="1CBEA6EB" w14:textId="35609840" w:rsidR="00365FB5"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Ponuditelj je u sklopu svoje ponude dužan dostaviti bjanko zadužnicu na iznos </w:t>
      </w:r>
      <w:r w:rsidR="00736090" w:rsidRPr="00B81E07">
        <w:rPr>
          <w:rFonts w:asciiTheme="minorHAnsi" w:hAnsiTheme="minorHAnsi" w:cstheme="minorHAnsi"/>
        </w:rPr>
        <w:t>3</w:t>
      </w:r>
      <w:r w:rsidRPr="00B81E07">
        <w:rPr>
          <w:rFonts w:asciiTheme="minorHAnsi" w:hAnsiTheme="minorHAnsi" w:cstheme="minorHAnsi"/>
        </w:rPr>
        <w:t xml:space="preserve"> % procijenjene vrijednosti nabave</w:t>
      </w:r>
      <w:r w:rsidR="00B5583C" w:rsidRPr="00B81E07">
        <w:rPr>
          <w:rFonts w:asciiTheme="minorHAnsi" w:hAnsiTheme="minorHAnsi" w:cstheme="minorHAnsi"/>
        </w:rPr>
        <w:t>.</w:t>
      </w:r>
      <w:r w:rsidRPr="00B81E07">
        <w:rPr>
          <w:rFonts w:asciiTheme="minorHAnsi" w:hAnsiTheme="minorHAnsi" w:cstheme="minorHAnsi"/>
        </w:rPr>
        <w:t xml:space="preserve"> Jamstvo mora imati rok valjanosti jednak roku valjanosti ponude.</w:t>
      </w:r>
      <w:r w:rsidR="00D57699">
        <w:rPr>
          <w:rFonts w:asciiTheme="minorHAnsi" w:hAnsiTheme="minorHAnsi" w:cstheme="minorHAnsi"/>
        </w:rPr>
        <w:t xml:space="preserve"> </w:t>
      </w:r>
    </w:p>
    <w:p w14:paraId="7C67DC56" w14:textId="77777777" w:rsidR="002D5421" w:rsidRDefault="002D5421" w:rsidP="00BA425C">
      <w:pPr>
        <w:ind w:left="360" w:right="107" w:firstLine="349"/>
        <w:jc w:val="both"/>
        <w:rPr>
          <w:rFonts w:asciiTheme="minorHAnsi" w:hAnsiTheme="minorHAnsi" w:cstheme="minorHAnsi"/>
        </w:rPr>
      </w:pPr>
    </w:p>
    <w:p w14:paraId="266473EA" w14:textId="12A1A158" w:rsidR="00D86E70" w:rsidRPr="002D5421" w:rsidRDefault="00D57699" w:rsidP="00BA425C">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w:t>
      </w:r>
      <w:r w:rsidR="00365FB5" w:rsidRPr="002D5421">
        <w:rPr>
          <w:rFonts w:asciiTheme="minorHAnsi" w:hAnsiTheme="minorHAnsi" w:cstheme="minorHAnsi"/>
          <w:b/>
          <w:bCs/>
        </w:rPr>
        <w:t>ronski jamstvo na ozbiljnost ponude u obliku bjanko zadužnice mora se dostaviti u originalu</w:t>
      </w:r>
      <w:r w:rsidR="004312BD">
        <w:rPr>
          <w:rFonts w:asciiTheme="minorHAnsi" w:hAnsiTheme="minorHAnsi" w:cstheme="minorHAnsi"/>
          <w:b/>
          <w:bCs/>
        </w:rPr>
        <w:t xml:space="preserve"> kao odvojeni dio ponude</w:t>
      </w:r>
      <w:r w:rsidR="00365FB5" w:rsidRPr="002D5421">
        <w:rPr>
          <w:rFonts w:asciiTheme="minorHAnsi" w:hAnsiTheme="minorHAnsi" w:cstheme="minorHAnsi"/>
          <w:b/>
          <w:bCs/>
        </w:rPr>
        <w:t>.</w:t>
      </w:r>
    </w:p>
    <w:p w14:paraId="76BF8F14" w14:textId="77777777" w:rsidR="00736090" w:rsidRPr="00B81E07" w:rsidRDefault="00736090" w:rsidP="00BA425C">
      <w:pPr>
        <w:ind w:left="360" w:right="107"/>
        <w:rPr>
          <w:rFonts w:asciiTheme="minorHAnsi" w:hAnsiTheme="minorHAnsi" w:cstheme="minorHAnsi"/>
        </w:rPr>
      </w:pPr>
    </w:p>
    <w:p w14:paraId="2DE0DF83" w14:textId="77777777"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Jamstvo za ozbiljnost ponude ponuditelja čija je ponuda odabrana kao najpovoljnija bit će vraćeno odmah po dostavi jamstva za uredno izvršenje ugovora.</w:t>
      </w:r>
    </w:p>
    <w:p w14:paraId="26EB7823" w14:textId="77777777" w:rsidR="00D86E70" w:rsidRPr="00B81E07" w:rsidRDefault="00D86E70" w:rsidP="00BA425C">
      <w:pPr>
        <w:ind w:right="107"/>
        <w:rPr>
          <w:rFonts w:asciiTheme="minorHAnsi" w:hAnsiTheme="minorHAnsi" w:cstheme="minorHAnsi"/>
        </w:rPr>
      </w:pPr>
    </w:p>
    <w:p w14:paraId="326C9E7F" w14:textId="4641A5A0"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 xml:space="preserve">Ponuditelj može umjesto </w:t>
      </w:r>
      <w:r w:rsidR="006E7621" w:rsidRPr="00B81E07">
        <w:rPr>
          <w:rFonts w:asciiTheme="minorHAnsi" w:hAnsiTheme="minorHAnsi" w:cstheme="minorHAnsi"/>
          <w:b/>
        </w:rPr>
        <w:t>bjanko zadužnice</w:t>
      </w:r>
      <w:r w:rsidRPr="00B81E07">
        <w:rPr>
          <w:rFonts w:asciiTheme="minorHAnsi" w:hAnsiTheme="minorHAnsi" w:cstheme="minorHAnsi"/>
          <w:b/>
        </w:rPr>
        <w:t xml:space="preserve"> kao jamstvo za ozbiljnost ponude uplatiti novčani polog u traženom iznosu na transakcijski račun broj: HR15 2340 0091 8450 0000 2, model 68, poziv na broj odobrenja 7242 – OIB uplatitelja, opis plaćanja – polog jamstva za ozbiljnost ponude, ev.br. JN</w:t>
      </w:r>
      <w:r w:rsidR="00552EB7">
        <w:rPr>
          <w:rFonts w:asciiTheme="minorHAnsi" w:hAnsiTheme="minorHAnsi" w:cstheme="minorHAnsi"/>
          <w:b/>
        </w:rPr>
        <w:t>-</w:t>
      </w:r>
      <w:r w:rsidR="00367C35">
        <w:rPr>
          <w:rFonts w:asciiTheme="minorHAnsi" w:hAnsiTheme="minorHAnsi" w:cstheme="minorHAnsi"/>
          <w:b/>
        </w:rPr>
        <w:t>4</w:t>
      </w:r>
      <w:r w:rsidRPr="00B81E07">
        <w:rPr>
          <w:rFonts w:asciiTheme="minorHAnsi" w:hAnsiTheme="minorHAnsi" w:cstheme="minorHAnsi"/>
          <w:b/>
        </w:rPr>
        <w:t>-</w:t>
      </w:r>
      <w:r w:rsidR="00A4551E" w:rsidRPr="00B81E07">
        <w:rPr>
          <w:rFonts w:asciiTheme="minorHAnsi" w:hAnsiTheme="minorHAnsi" w:cstheme="minorHAnsi"/>
          <w:b/>
        </w:rPr>
        <w:t>2</w:t>
      </w:r>
      <w:r w:rsidR="00111AD1">
        <w:rPr>
          <w:rFonts w:asciiTheme="minorHAnsi" w:hAnsiTheme="minorHAnsi" w:cstheme="minorHAnsi"/>
          <w:b/>
        </w:rPr>
        <w:t>3</w:t>
      </w:r>
      <w:r w:rsidRPr="00B81E07">
        <w:rPr>
          <w:rFonts w:asciiTheme="minorHAnsi" w:hAnsiTheme="minorHAnsi" w:cstheme="minorHAnsi"/>
          <w:b/>
        </w:rPr>
        <w:t>.</w:t>
      </w:r>
    </w:p>
    <w:p w14:paraId="0C09486E" w14:textId="77777777" w:rsidR="00736090" w:rsidRPr="00B81E07" w:rsidRDefault="00736090" w:rsidP="00BA425C">
      <w:pPr>
        <w:ind w:left="360" w:right="107" w:firstLine="348"/>
        <w:rPr>
          <w:rFonts w:asciiTheme="minorHAnsi" w:hAnsiTheme="minorHAnsi" w:cstheme="minorHAnsi"/>
        </w:rPr>
      </w:pPr>
    </w:p>
    <w:p w14:paraId="4E6E1D82" w14:textId="5E37EC93" w:rsidR="006914B3" w:rsidRPr="00B81E07" w:rsidRDefault="00D86E70" w:rsidP="00382D15">
      <w:pPr>
        <w:ind w:left="360" w:right="107" w:firstLine="348"/>
        <w:jc w:val="both"/>
        <w:rPr>
          <w:rFonts w:asciiTheme="minorHAnsi" w:hAnsiTheme="minorHAnsi" w:cstheme="minorHAnsi"/>
        </w:rPr>
      </w:pPr>
      <w:r w:rsidRPr="00B81E07">
        <w:rPr>
          <w:rFonts w:asciiTheme="minorHAnsi" w:hAnsiTheme="minorHAnsi" w:cstheme="minorHAnsi"/>
        </w:rPr>
        <w:lastRenderedPageBreak/>
        <w:t>U tom slučaju ponuditelji u ponudi prilažu dokaz o uplati i podacima o računu/IBAN na koje će se polog vratiti.</w:t>
      </w:r>
      <w:r w:rsidR="00903D57" w:rsidRPr="00B81E07">
        <w:rPr>
          <w:rFonts w:asciiTheme="minorHAnsi" w:hAnsiTheme="minorHAnsi" w:cstheme="minorHAnsi"/>
        </w:rPr>
        <w:t xml:space="preserve"> Sredstava moraju biti vidljiva na računu naručitelja u trenutku otvaranja ponuda.</w:t>
      </w:r>
      <w:r w:rsidRPr="00B81E07">
        <w:rPr>
          <w:rFonts w:asciiTheme="minorHAnsi" w:hAnsiTheme="minorHAnsi" w:cstheme="minorHAnsi"/>
        </w:rPr>
        <w:t xml:space="preserve"> Dokaz o plaćanju novčanog pologa na temelju kojeg se može utvrditi da je transakcija izvršena smatraju se i neovjerene preslike ili ispisi provedenih naloga za plaćanje uključujući i onih izdanih u elektronskom obliku. Dokaz o plaćanju novčanog pologa može se dostaviti u elektronskom obliku u sklopu elektronski dostavljene ponude te se u tom slučaju dokaz ne mora dostaviti u papirnatom obliku.</w:t>
      </w:r>
    </w:p>
    <w:p w14:paraId="716ED4B2"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1" w:name="_Toc528230257"/>
      <w:bookmarkStart w:id="42" w:name="_Toc145326442"/>
      <w:r w:rsidRPr="00B81E07">
        <w:rPr>
          <w:rFonts w:asciiTheme="minorHAnsi" w:hAnsiTheme="minorHAnsi" w:cstheme="minorHAnsi"/>
          <w:szCs w:val="24"/>
        </w:rPr>
        <w:t>Jamstvo za uredno izvršenje ugovora</w:t>
      </w:r>
      <w:bookmarkEnd w:id="41"/>
      <w:bookmarkEnd w:id="42"/>
    </w:p>
    <w:p w14:paraId="43E2B403" w14:textId="77777777" w:rsidR="00D86E70" w:rsidRPr="00B81E07" w:rsidRDefault="00D86E70" w:rsidP="00BA425C">
      <w:pPr>
        <w:ind w:right="691"/>
        <w:rPr>
          <w:rFonts w:asciiTheme="minorHAnsi" w:hAnsiTheme="minorHAnsi" w:cstheme="minorHAnsi"/>
        </w:rPr>
      </w:pPr>
    </w:p>
    <w:p w14:paraId="6B20C0F6" w14:textId="77777777" w:rsidR="0073609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U roku od 10 (deset) dana od dana potpisa ugovora odabrani ponuditelj je obvezan dostaviti jamstvo za uredno ispunjenje ugovora za slučaj povrede ugovornih obveza. Odabrani će Ponuditelj po potpisu ugovora dostaviti jamstvo u obliku bjanko zadužnice iznosu od 10% od vrijednosti ugovora bez PDV-a sukladno sklopljenom ugovoru, s rokom važenja sve dok traju ugovorne obveze.</w:t>
      </w:r>
    </w:p>
    <w:p w14:paraId="62979075" w14:textId="77777777" w:rsidR="00C74011"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Ovo jamstvo Naručitelj će vratiti nakon urednog ispunjenja ugovornih obveza.</w:t>
      </w:r>
    </w:p>
    <w:p w14:paraId="6B8DB257"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Nedostavljanje jamstva za uredno ispunjenje ugovora nakon proteka 10 (deset) dana od dana potpisa ugovora predstavlja razlog za trenutni raskid ugovora i aktivaciju jamstva za ozbiljnost ponude.</w:t>
      </w:r>
    </w:p>
    <w:p w14:paraId="35FFABA4"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Naručitelj je ovlašten iz jamstva naplatiti sve štete nastale neurednim izvršenjem ugovornih obveza.</w:t>
      </w:r>
    </w:p>
    <w:p w14:paraId="2C688C1E" w14:textId="77777777" w:rsidR="00D86E70" w:rsidRPr="00B81E07" w:rsidRDefault="00D86E70" w:rsidP="00BA425C">
      <w:pPr>
        <w:ind w:left="360" w:right="691" w:firstLine="360"/>
        <w:jc w:val="both"/>
        <w:rPr>
          <w:rFonts w:asciiTheme="minorHAnsi" w:hAnsiTheme="minorHAnsi" w:cstheme="minorHAnsi"/>
        </w:rPr>
      </w:pPr>
      <w:r w:rsidRPr="00B81E07">
        <w:rPr>
          <w:rFonts w:asciiTheme="minorHAnsi" w:hAnsiTheme="minorHAnsi" w:cstheme="minorHAnsi"/>
          <w:b/>
          <w:bCs/>
        </w:rPr>
        <w:t xml:space="preserve">Ponuditelj može umjesto bjanko zadužnice kao jamstvo za uredno izvršenje ugovora uplatiti novčani polog u traženom iznosu na transakcijski račun Općine Štefanje IBAN: HR15 2340 0091 8450 0000 2, model 68, poziv na broj odobrenja 7242-OIB </w:t>
      </w:r>
      <w:r w:rsidR="00C74011" w:rsidRPr="00B81E07">
        <w:rPr>
          <w:rFonts w:asciiTheme="minorHAnsi" w:hAnsiTheme="minorHAnsi" w:cstheme="minorHAnsi"/>
          <w:b/>
          <w:bCs/>
        </w:rPr>
        <w:t>uplatitelja</w:t>
      </w:r>
      <w:r w:rsidRPr="00B81E07">
        <w:rPr>
          <w:rFonts w:asciiTheme="minorHAnsi" w:hAnsiTheme="minorHAnsi" w:cstheme="minorHAnsi"/>
        </w:rPr>
        <w:t>.</w:t>
      </w:r>
    </w:p>
    <w:p w14:paraId="41D4370F" w14:textId="77777777" w:rsidR="00C74011" w:rsidRPr="00B81E07" w:rsidRDefault="00C74011" w:rsidP="000C7873">
      <w:pPr>
        <w:rPr>
          <w:rFonts w:asciiTheme="minorHAnsi" w:hAnsiTheme="minorHAnsi" w:cstheme="minorHAnsi"/>
        </w:rPr>
      </w:pPr>
      <w:bookmarkStart w:id="43" w:name="_Toc528230258"/>
    </w:p>
    <w:p w14:paraId="05512454" w14:textId="77777777" w:rsidR="00D86E70" w:rsidRPr="00B81E07" w:rsidRDefault="00D86E70" w:rsidP="00BA425C">
      <w:pPr>
        <w:pStyle w:val="Naslov1"/>
        <w:spacing w:line="240" w:lineRule="auto"/>
        <w:rPr>
          <w:sz w:val="24"/>
        </w:rPr>
      </w:pPr>
      <w:bookmarkStart w:id="44" w:name="_Toc145326443"/>
      <w:r w:rsidRPr="00B81E07">
        <w:rPr>
          <w:sz w:val="24"/>
        </w:rPr>
        <w:t>Izrada i sadržaj ponude</w:t>
      </w:r>
      <w:bookmarkEnd w:id="43"/>
      <w:bookmarkEnd w:id="44"/>
    </w:p>
    <w:p w14:paraId="14EB50E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Ponuda mora biti izrađena u obliku naznačenom u ovoj dokumentaciji za nadmetanje.  </w:t>
      </w:r>
    </w:p>
    <w:p w14:paraId="228AA194" w14:textId="77777777" w:rsidR="00D86E70" w:rsidRPr="00B81E07" w:rsidRDefault="00D86E70" w:rsidP="00BA425C">
      <w:pPr>
        <w:ind w:right="107" w:firstLine="210"/>
        <w:rPr>
          <w:rFonts w:asciiTheme="minorHAnsi" w:hAnsiTheme="minorHAnsi" w:cstheme="minorHAnsi"/>
        </w:rPr>
      </w:pPr>
      <w:r w:rsidRPr="00B81E07">
        <w:rPr>
          <w:rFonts w:asciiTheme="minorHAnsi" w:hAnsiTheme="minorHAnsi" w:cstheme="minorHAnsi"/>
        </w:rPr>
        <w:t xml:space="preserve">Ponuda sadrži: </w:t>
      </w:r>
    </w:p>
    <w:p w14:paraId="3B657C70" w14:textId="77777777" w:rsidR="002612C0"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w:t>
      </w:r>
      <w:r w:rsidR="00D86E70" w:rsidRPr="00B81E07">
        <w:rPr>
          <w:rFonts w:asciiTheme="minorHAnsi" w:hAnsiTheme="minorHAnsi" w:cstheme="minorHAnsi"/>
        </w:rPr>
        <w:t>opunjeni, potpisan i ovjeren ponudbeni list</w:t>
      </w:r>
      <w:r w:rsidR="002612C0" w:rsidRPr="00B81E07">
        <w:rPr>
          <w:rFonts w:asciiTheme="minorHAnsi" w:hAnsiTheme="minorHAnsi" w:cstheme="minorHAnsi"/>
        </w:rPr>
        <w:t xml:space="preserve"> </w:t>
      </w:r>
    </w:p>
    <w:p w14:paraId="3F63AE14" w14:textId="19B32490" w:rsidR="00D86E7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w:t>
      </w:r>
      <w:r w:rsidR="00C74011" w:rsidRPr="00B81E07">
        <w:rPr>
          <w:rFonts w:asciiTheme="minorHAnsi" w:hAnsiTheme="minorHAnsi" w:cstheme="minorHAnsi"/>
          <w:b/>
          <w:bCs/>
          <w:i/>
          <w:iCs/>
        </w:rPr>
        <w:t>- Prilog I.</w:t>
      </w:r>
      <w:r w:rsidR="00D86E70" w:rsidRPr="00B81E07">
        <w:rPr>
          <w:rFonts w:asciiTheme="minorHAnsi" w:hAnsiTheme="minorHAnsi" w:cstheme="minorHAnsi"/>
          <w:b/>
          <w:bCs/>
          <w:i/>
          <w:iCs/>
        </w:rPr>
        <w:t xml:space="preserve"> </w:t>
      </w:r>
    </w:p>
    <w:p w14:paraId="6E1A037D" w14:textId="77777777" w:rsidR="00C74011" w:rsidRPr="00B81E07" w:rsidRDefault="00C74011"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Potpisana ponuditeljeva izjava o nekažnjavanju</w:t>
      </w:r>
    </w:p>
    <w:p w14:paraId="7704C486" w14:textId="088E6AED"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 </w:t>
      </w:r>
    </w:p>
    <w:p w14:paraId="0CF43B19"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Potvrdu porezne uprave sukladno točki 4.2. Poziva</w:t>
      </w:r>
    </w:p>
    <w:p w14:paraId="108BEFA6"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 xml:space="preserve">Ispravu o upisu u poslovni, sudski, strukovni, obrtni ili drugi odgovarajući registar sukladno toči </w:t>
      </w:r>
      <w:r w:rsidR="00C74011" w:rsidRPr="00B81E07">
        <w:rPr>
          <w:rFonts w:asciiTheme="minorHAnsi" w:hAnsiTheme="minorHAnsi" w:cstheme="minorHAnsi"/>
        </w:rPr>
        <w:t>4</w:t>
      </w:r>
      <w:r w:rsidRPr="00B81E07">
        <w:rPr>
          <w:rFonts w:asciiTheme="minorHAnsi" w:hAnsiTheme="minorHAnsi" w:cstheme="minorHAnsi"/>
        </w:rPr>
        <w:t>.</w:t>
      </w:r>
      <w:r w:rsidR="00C74011" w:rsidRPr="00B81E07">
        <w:rPr>
          <w:rFonts w:asciiTheme="minorHAnsi" w:hAnsiTheme="minorHAnsi" w:cstheme="minorHAnsi"/>
        </w:rPr>
        <w:t>3.</w:t>
      </w:r>
      <w:r w:rsidRPr="00B81E07">
        <w:rPr>
          <w:rFonts w:asciiTheme="minorHAnsi" w:hAnsiTheme="minorHAnsi" w:cstheme="minorHAnsi"/>
        </w:rPr>
        <w:t>1. Poziva</w:t>
      </w:r>
    </w:p>
    <w:p w14:paraId="223C88BB" w14:textId="77777777" w:rsidR="00374624" w:rsidRPr="00B81E07" w:rsidRDefault="00374624" w:rsidP="00374624">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Popis prethodno izvršenih ugovora sukladno točci 4.3.2. Poziva</w:t>
      </w:r>
    </w:p>
    <w:p w14:paraId="0B73C0B3" w14:textId="7D2F28CC" w:rsidR="007F2A12" w:rsidRPr="00477BB8" w:rsidRDefault="00374624" w:rsidP="007F2A12">
      <w:pPr>
        <w:spacing w:after="5"/>
        <w:ind w:left="411" w:right="107"/>
        <w:jc w:val="both"/>
        <w:rPr>
          <w:rFonts w:asciiTheme="minorHAnsi" w:hAnsiTheme="minorHAnsi" w:cstheme="minorHAnsi"/>
        </w:rPr>
      </w:pPr>
      <w:r w:rsidRPr="00B81E07">
        <w:rPr>
          <w:rFonts w:asciiTheme="minorHAnsi" w:hAnsiTheme="minorHAnsi" w:cstheme="minorHAnsi"/>
          <w:b/>
          <w:bCs/>
          <w:i/>
          <w:iCs/>
        </w:rPr>
        <w:t xml:space="preserve">(Obrazac </w:t>
      </w:r>
      <w:r w:rsidRPr="00477BB8">
        <w:rPr>
          <w:rFonts w:asciiTheme="minorHAnsi" w:hAnsiTheme="minorHAnsi" w:cstheme="minorHAnsi"/>
          <w:b/>
          <w:bCs/>
          <w:i/>
          <w:iCs/>
        </w:rPr>
        <w:t>je sastavni dio ovog Poziva) - Prilog III</w:t>
      </w:r>
    </w:p>
    <w:p w14:paraId="1A668383" w14:textId="59898B5B" w:rsidR="007F2A12" w:rsidRPr="00477BB8" w:rsidRDefault="007F2A12" w:rsidP="007F2A12">
      <w:pPr>
        <w:numPr>
          <w:ilvl w:val="0"/>
          <w:numId w:val="14"/>
        </w:numPr>
        <w:spacing w:after="5"/>
        <w:ind w:right="107" w:hanging="201"/>
        <w:jc w:val="both"/>
        <w:rPr>
          <w:rFonts w:asciiTheme="minorHAnsi" w:hAnsiTheme="minorHAnsi" w:cstheme="minorHAnsi"/>
        </w:rPr>
      </w:pPr>
      <w:r w:rsidRPr="00477BB8">
        <w:rPr>
          <w:rFonts w:asciiTheme="minorHAnsi" w:hAnsiTheme="minorHAnsi" w:cstheme="minorHAnsi"/>
        </w:rPr>
        <w:t xml:space="preserve"> </w:t>
      </w:r>
      <w:r w:rsidR="00477BB8" w:rsidRPr="00477BB8">
        <w:rPr>
          <w:rFonts w:asciiTheme="minorHAnsi" w:hAnsiTheme="minorHAnsi" w:cstheme="minorHAnsi"/>
        </w:rPr>
        <w:t xml:space="preserve">Tehničke specifikacije predmeta nabave </w:t>
      </w:r>
    </w:p>
    <w:p w14:paraId="48EF2B8C" w14:textId="283BA980" w:rsidR="007F2A12" w:rsidRPr="00477BB8" w:rsidRDefault="00477BB8" w:rsidP="00477BB8">
      <w:pPr>
        <w:pStyle w:val="Odlomakpopisa"/>
        <w:spacing w:after="5"/>
        <w:ind w:left="411" w:right="107"/>
        <w:jc w:val="both"/>
        <w:rPr>
          <w:rFonts w:cstheme="minorHAnsi"/>
          <w:sz w:val="24"/>
          <w:szCs w:val="24"/>
        </w:rPr>
      </w:pPr>
      <w:r w:rsidRPr="00477BB8">
        <w:rPr>
          <w:rFonts w:cstheme="minorHAnsi"/>
          <w:b/>
          <w:bCs/>
          <w:i/>
          <w:iCs/>
          <w:sz w:val="24"/>
          <w:szCs w:val="24"/>
        </w:rPr>
        <w:t>(Obrazac je sastavni dio ovog Poziva) - Prilog IV</w:t>
      </w:r>
    </w:p>
    <w:p w14:paraId="31CBECE1" w14:textId="77777777" w:rsidR="00D86E70" w:rsidRPr="00477BB8" w:rsidRDefault="00D86E70" w:rsidP="00BA425C">
      <w:pPr>
        <w:numPr>
          <w:ilvl w:val="0"/>
          <w:numId w:val="14"/>
        </w:numPr>
        <w:spacing w:after="5"/>
        <w:ind w:right="107" w:hanging="201"/>
        <w:jc w:val="both"/>
        <w:rPr>
          <w:rFonts w:asciiTheme="minorHAnsi" w:hAnsiTheme="minorHAnsi" w:cstheme="minorHAnsi"/>
        </w:rPr>
      </w:pPr>
      <w:r w:rsidRPr="00477BB8">
        <w:rPr>
          <w:rFonts w:asciiTheme="minorHAnsi" w:hAnsiTheme="minorHAnsi" w:cstheme="minorHAnsi"/>
        </w:rPr>
        <w:t>Jamstvo za ozbiljnost ponude (isključivo izvornik u pisanom obliku odnosno skenirani izvornik)</w:t>
      </w:r>
    </w:p>
    <w:p w14:paraId="774B3C1E" w14:textId="77777777" w:rsidR="00045687" w:rsidRPr="00477BB8" w:rsidRDefault="00045687" w:rsidP="00BA425C">
      <w:pPr>
        <w:numPr>
          <w:ilvl w:val="0"/>
          <w:numId w:val="14"/>
        </w:numPr>
        <w:spacing w:after="5"/>
        <w:ind w:right="107" w:hanging="201"/>
        <w:jc w:val="both"/>
        <w:rPr>
          <w:rFonts w:asciiTheme="minorHAnsi" w:hAnsiTheme="minorHAnsi" w:cstheme="minorHAnsi"/>
        </w:rPr>
      </w:pPr>
      <w:r w:rsidRPr="00477BB8">
        <w:rPr>
          <w:rFonts w:asciiTheme="minorHAnsi" w:hAnsiTheme="minorHAnsi" w:cstheme="minorHAnsi"/>
        </w:rPr>
        <w:t>Popunjeni troškovnik</w:t>
      </w:r>
    </w:p>
    <w:p w14:paraId="1C4E3693" w14:textId="77777777" w:rsidR="00D86E70" w:rsidRPr="00B81E07" w:rsidRDefault="00D86E70" w:rsidP="00BA425C">
      <w:pPr>
        <w:ind w:right="107"/>
        <w:rPr>
          <w:rFonts w:asciiTheme="minorHAnsi" w:hAnsiTheme="minorHAnsi" w:cstheme="minorHAnsi"/>
        </w:rPr>
      </w:pPr>
    </w:p>
    <w:p w14:paraId="7F9059A0" w14:textId="77777777" w:rsidR="00D86E70" w:rsidRPr="00B81E07" w:rsidRDefault="00D86E70" w:rsidP="00BA425C">
      <w:pPr>
        <w:ind w:left="210" w:right="107" w:firstLine="498"/>
        <w:rPr>
          <w:rFonts w:asciiTheme="minorHAnsi" w:hAnsiTheme="minorHAnsi" w:cstheme="minorHAnsi"/>
          <w:b/>
        </w:rPr>
      </w:pPr>
      <w:r w:rsidRPr="00B81E07">
        <w:rPr>
          <w:rFonts w:asciiTheme="minorHAnsi" w:hAnsiTheme="minorHAnsi" w:cstheme="minorHAnsi"/>
          <w:b/>
        </w:rPr>
        <w:t>Naručitelj zadržava pravo da prilikom provedbe postupka pregleda i ocjene ponuda od ponuditelja traži da dostave ažurirane popratne dokumente (u izvorniku) u primjerenom roku ne kraćem od 5 dana.</w:t>
      </w:r>
    </w:p>
    <w:p w14:paraId="5FCB401E" w14:textId="77777777" w:rsidR="00D86E70" w:rsidRPr="00B81E07" w:rsidRDefault="00D86E70" w:rsidP="00BA425C">
      <w:pPr>
        <w:ind w:right="107"/>
        <w:rPr>
          <w:rFonts w:asciiTheme="minorHAnsi" w:hAnsiTheme="minorHAnsi" w:cstheme="minorHAnsi"/>
          <w:b/>
        </w:rPr>
      </w:pPr>
    </w:p>
    <w:p w14:paraId="13679572" w14:textId="06E5E89F" w:rsidR="00D86E70" w:rsidRPr="00B81E07" w:rsidRDefault="00D86E70" w:rsidP="00BA425C">
      <w:pPr>
        <w:pStyle w:val="Naslov1"/>
        <w:spacing w:line="240" w:lineRule="auto"/>
        <w:rPr>
          <w:sz w:val="24"/>
        </w:rPr>
      </w:pPr>
      <w:bookmarkStart w:id="45" w:name="_Toc528230259"/>
      <w:bookmarkStart w:id="46" w:name="_Toc145326444"/>
      <w:r w:rsidRPr="00B81E07">
        <w:rPr>
          <w:sz w:val="24"/>
        </w:rPr>
        <w:t xml:space="preserve">Mjesto </w:t>
      </w:r>
      <w:r w:rsidR="00906A38">
        <w:rPr>
          <w:sz w:val="24"/>
        </w:rPr>
        <w:t xml:space="preserve">isporuke </w:t>
      </w:r>
      <w:r w:rsidR="00D875E8">
        <w:rPr>
          <w:sz w:val="24"/>
        </w:rPr>
        <w:t>predmeta nabave</w:t>
      </w:r>
      <w:r w:rsidRPr="00B81E07">
        <w:rPr>
          <w:sz w:val="24"/>
        </w:rPr>
        <w:t>:</w:t>
      </w:r>
      <w:bookmarkEnd w:id="45"/>
      <w:bookmarkEnd w:id="46"/>
    </w:p>
    <w:p w14:paraId="07DCE207" w14:textId="77777777" w:rsidR="00D86E70" w:rsidRPr="00B81E07" w:rsidRDefault="00D86E70" w:rsidP="00BA425C">
      <w:pPr>
        <w:ind w:right="107"/>
        <w:rPr>
          <w:rFonts w:asciiTheme="minorHAnsi" w:hAnsiTheme="minorHAnsi" w:cstheme="minorHAnsi"/>
        </w:rPr>
      </w:pPr>
    </w:p>
    <w:p w14:paraId="3FD7CF14" w14:textId="643284F9" w:rsidR="002612C0" w:rsidRPr="00B81E07" w:rsidRDefault="00D875E8" w:rsidP="00BA425C">
      <w:pPr>
        <w:ind w:left="719" w:right="107"/>
        <w:rPr>
          <w:rFonts w:asciiTheme="minorHAnsi" w:hAnsiTheme="minorHAnsi" w:cstheme="minorHAnsi"/>
        </w:rPr>
      </w:pPr>
      <w:bookmarkStart w:id="47" w:name="_Toc528230260"/>
      <w:r>
        <w:rPr>
          <w:rFonts w:asciiTheme="minorHAnsi" w:hAnsiTheme="minorHAnsi" w:cstheme="minorHAnsi"/>
        </w:rPr>
        <w:t xml:space="preserve">Reciklažno dvorište Štefanje, </w:t>
      </w:r>
      <w:r w:rsidR="00765E31">
        <w:rPr>
          <w:rFonts w:asciiTheme="minorHAnsi" w:hAnsiTheme="minorHAnsi" w:cstheme="minorHAnsi"/>
        </w:rPr>
        <w:t>Staro Štefanje 1A, 43246 Štefanje</w:t>
      </w:r>
    </w:p>
    <w:p w14:paraId="5530165E" w14:textId="77777777" w:rsidR="004050BC" w:rsidRPr="00B81E07" w:rsidRDefault="004050BC" w:rsidP="00BA425C">
      <w:pPr>
        <w:ind w:left="719" w:right="107"/>
        <w:rPr>
          <w:rFonts w:asciiTheme="minorHAnsi" w:hAnsiTheme="minorHAnsi" w:cstheme="minorHAnsi"/>
        </w:rPr>
      </w:pPr>
    </w:p>
    <w:p w14:paraId="30D707C4" w14:textId="77777777" w:rsidR="00D86E70" w:rsidRPr="00B81E07" w:rsidRDefault="00D86E70" w:rsidP="00BA425C">
      <w:pPr>
        <w:pStyle w:val="Naslov1"/>
        <w:spacing w:line="240" w:lineRule="auto"/>
        <w:rPr>
          <w:sz w:val="24"/>
        </w:rPr>
      </w:pPr>
      <w:bookmarkStart w:id="48" w:name="_Toc145326445"/>
      <w:r w:rsidRPr="00B81E07">
        <w:rPr>
          <w:sz w:val="24"/>
        </w:rPr>
        <w:t>Način dostave ponude:</w:t>
      </w:r>
      <w:bookmarkEnd w:id="47"/>
      <w:bookmarkEnd w:id="48"/>
      <w:r w:rsidRPr="00B81E07">
        <w:rPr>
          <w:sz w:val="24"/>
        </w:rPr>
        <w:t xml:space="preserve"> </w:t>
      </w:r>
    </w:p>
    <w:p w14:paraId="4451A818" w14:textId="77777777" w:rsidR="00D86E70" w:rsidRPr="00B81E07" w:rsidRDefault="00D86E70" w:rsidP="00BA425C">
      <w:pPr>
        <w:spacing w:after="3"/>
        <w:rPr>
          <w:rFonts w:asciiTheme="minorHAnsi" w:hAnsiTheme="minorHAnsi" w:cstheme="minorHAnsi"/>
        </w:rPr>
      </w:pPr>
    </w:p>
    <w:p w14:paraId="0BAA7BE9" w14:textId="77777777" w:rsidR="00D86E70" w:rsidRPr="00B81E07" w:rsidRDefault="00D86E70" w:rsidP="00AB764C">
      <w:pPr>
        <w:spacing w:after="3"/>
        <w:ind w:firstLine="708"/>
        <w:rPr>
          <w:rFonts w:asciiTheme="minorHAnsi" w:hAnsiTheme="minorHAnsi" w:cstheme="minorHAnsi"/>
        </w:rPr>
      </w:pPr>
      <w:r w:rsidRPr="00B81E07">
        <w:rPr>
          <w:rFonts w:asciiTheme="minorHAnsi" w:hAnsiTheme="minorHAnsi" w:cstheme="minorHAnsi"/>
        </w:rPr>
        <w:t xml:space="preserve">Ponuda se dostavlja i u </w:t>
      </w:r>
      <w:r w:rsidRPr="00382D15">
        <w:rPr>
          <w:rFonts w:asciiTheme="minorHAnsi" w:hAnsiTheme="minorHAnsi" w:cstheme="minorHAnsi"/>
          <w:b/>
          <w:bCs/>
        </w:rPr>
        <w:t>zatvorenoj omotnici</w:t>
      </w:r>
      <w:r w:rsidRPr="00B81E07">
        <w:rPr>
          <w:rFonts w:asciiTheme="minorHAnsi" w:hAnsiTheme="minorHAnsi" w:cstheme="minorHAnsi"/>
        </w:rPr>
        <w:t xml:space="preserve"> označenoj na slijedeći način:</w:t>
      </w:r>
    </w:p>
    <w:p w14:paraId="01935549" w14:textId="77777777" w:rsidR="00E81209" w:rsidRDefault="00D86E70" w:rsidP="00BA425C">
      <w:pPr>
        <w:spacing w:after="3"/>
        <w:ind w:left="381" w:firstLine="699"/>
        <w:rPr>
          <w:rFonts w:asciiTheme="minorHAnsi" w:hAnsiTheme="minorHAnsi" w:cstheme="minorHAnsi"/>
        </w:rPr>
      </w:pPr>
      <w:r w:rsidRPr="00B81E07">
        <w:rPr>
          <w:rFonts w:asciiTheme="minorHAnsi" w:hAnsiTheme="minorHAnsi" w:cstheme="minorHAnsi"/>
        </w:rPr>
        <w:t xml:space="preserve">Adresirana na: </w:t>
      </w:r>
      <w:r w:rsidR="009A3778">
        <w:rPr>
          <w:rFonts w:asciiTheme="minorHAnsi" w:hAnsiTheme="minorHAnsi" w:cstheme="minorHAnsi"/>
        </w:rPr>
        <w:t>GOSPODARSKO KOMUNALNI PARK ŠTEFANJE d.o.o.</w:t>
      </w:r>
      <w:r w:rsidRPr="00B81E07">
        <w:rPr>
          <w:rFonts w:asciiTheme="minorHAnsi" w:hAnsiTheme="minorHAnsi" w:cstheme="minorHAnsi"/>
        </w:rPr>
        <w:t xml:space="preserve">, </w:t>
      </w:r>
    </w:p>
    <w:p w14:paraId="26604F4C" w14:textId="22E335CA" w:rsidR="00D86E70" w:rsidRPr="00B81E07" w:rsidRDefault="00D86E70" w:rsidP="00E81209">
      <w:pPr>
        <w:spacing w:after="3"/>
        <w:ind w:left="2841" w:firstLine="699"/>
        <w:rPr>
          <w:rFonts w:asciiTheme="minorHAnsi" w:hAnsiTheme="minorHAnsi" w:cstheme="minorHAnsi"/>
        </w:rPr>
      </w:pPr>
      <w:r w:rsidRPr="00B81E07">
        <w:rPr>
          <w:rFonts w:asciiTheme="minorHAnsi" w:hAnsiTheme="minorHAnsi" w:cstheme="minorHAnsi"/>
        </w:rPr>
        <w:t xml:space="preserve">ŠTEFANJE 61, 43246 ŠTEFANJE </w:t>
      </w:r>
    </w:p>
    <w:p w14:paraId="57CECC2F" w14:textId="77777777" w:rsidR="00D86E70" w:rsidRPr="00B81E07" w:rsidRDefault="00D86E70" w:rsidP="00BA425C">
      <w:pPr>
        <w:spacing w:after="3"/>
        <w:ind w:left="709" w:firstLine="371"/>
        <w:rPr>
          <w:rFonts w:asciiTheme="minorHAnsi" w:hAnsiTheme="minorHAnsi" w:cstheme="minorHAnsi"/>
        </w:rPr>
      </w:pPr>
      <w:r w:rsidRPr="00B81E07">
        <w:rPr>
          <w:rFonts w:asciiTheme="minorHAnsi" w:hAnsiTheme="minorHAnsi" w:cstheme="minorHAnsi"/>
        </w:rPr>
        <w:t>s naznakom: “NE OTVARAJ – PONUDA</w:t>
      </w:r>
    </w:p>
    <w:p w14:paraId="337BFC0B" w14:textId="77777777" w:rsidR="00D86E70" w:rsidRPr="00B81E07" w:rsidRDefault="00D86E70" w:rsidP="00BA425C">
      <w:pPr>
        <w:spacing w:after="3"/>
        <w:ind w:left="371" w:firstLine="709"/>
        <w:rPr>
          <w:rFonts w:asciiTheme="minorHAnsi" w:hAnsiTheme="minorHAnsi" w:cstheme="minorHAnsi"/>
        </w:rPr>
      </w:pPr>
      <w:r w:rsidRPr="00B81E07">
        <w:rPr>
          <w:rFonts w:asciiTheme="minorHAnsi" w:hAnsiTheme="minorHAnsi" w:cstheme="minorHAnsi"/>
        </w:rPr>
        <w:t>„</w:t>
      </w:r>
      <w:r w:rsidRPr="00B81E07">
        <w:rPr>
          <w:rFonts w:asciiTheme="minorHAnsi" w:hAnsiTheme="minorHAnsi" w:cstheme="minorHAnsi"/>
          <w:i/>
        </w:rPr>
        <w:t>Naziv predmeta nabave i evidencijski broj nabave</w:t>
      </w:r>
      <w:r w:rsidRPr="00B81E07">
        <w:rPr>
          <w:rFonts w:asciiTheme="minorHAnsi" w:hAnsiTheme="minorHAnsi" w:cstheme="minorHAnsi"/>
        </w:rPr>
        <w:t xml:space="preserve">“ </w:t>
      </w:r>
    </w:p>
    <w:p w14:paraId="36810B16" w14:textId="3A5B4D2C" w:rsidR="00D86E70" w:rsidRDefault="00D86E70" w:rsidP="00BA425C">
      <w:pPr>
        <w:spacing w:after="3"/>
        <w:ind w:left="371" w:firstLine="709"/>
        <w:rPr>
          <w:rFonts w:asciiTheme="minorHAnsi" w:hAnsiTheme="minorHAnsi" w:cstheme="minorHAnsi"/>
        </w:rPr>
      </w:pPr>
      <w:r w:rsidRPr="00B81E07">
        <w:rPr>
          <w:rFonts w:asciiTheme="minorHAnsi" w:hAnsiTheme="minorHAnsi" w:cstheme="minorHAnsi"/>
        </w:rPr>
        <w:t>- na poleđini NAZIV I ADRESA PONUDITELJA.</w:t>
      </w:r>
    </w:p>
    <w:p w14:paraId="10D342A8" w14:textId="2F678EF0" w:rsidR="00753C87" w:rsidRDefault="00824FBA" w:rsidP="009F310B">
      <w:pPr>
        <w:spacing w:after="3"/>
        <w:ind w:left="708"/>
        <w:rPr>
          <w:rFonts w:asciiTheme="minorHAnsi" w:hAnsiTheme="minorHAnsi" w:cstheme="minorHAnsi"/>
        </w:rPr>
      </w:pPr>
      <w:r w:rsidRPr="00B81E07">
        <w:rPr>
          <w:rFonts w:asciiTheme="minorHAnsi" w:hAnsiTheme="minorHAnsi" w:cstheme="minorHAnsi"/>
        </w:rPr>
        <w:t>Ponuda se izrađuje u skladu sa uputama iz Poziva za dostavu ponuda i mora biti uvezena u cjelinu s označenim rednim brojevima stranica (redni broj stranice/ukupan broj stranice ponude) na način da se onemogući naknadno vađenje, odnosno umetanje stranica.</w:t>
      </w:r>
    </w:p>
    <w:p w14:paraId="2AAE5500" w14:textId="77777777" w:rsidR="00824FBA" w:rsidRDefault="00824FBA" w:rsidP="00753C87">
      <w:pPr>
        <w:spacing w:after="3"/>
        <w:rPr>
          <w:rFonts w:asciiTheme="minorHAnsi" w:hAnsiTheme="minorHAnsi" w:cstheme="minorHAnsi"/>
        </w:rPr>
      </w:pPr>
    </w:p>
    <w:p w14:paraId="7B305767" w14:textId="2E7E1C60" w:rsidR="00753C87" w:rsidRDefault="00753C87" w:rsidP="00753C87">
      <w:pPr>
        <w:spacing w:after="3"/>
        <w:rPr>
          <w:rFonts w:asciiTheme="minorHAnsi" w:hAnsiTheme="minorHAnsi" w:cstheme="minorHAnsi"/>
        </w:rPr>
      </w:pPr>
      <w:r>
        <w:rPr>
          <w:rFonts w:asciiTheme="minorHAnsi" w:hAnsiTheme="minorHAnsi" w:cstheme="minorHAnsi"/>
        </w:rPr>
        <w:tab/>
        <w:t>Ili</w:t>
      </w:r>
    </w:p>
    <w:p w14:paraId="49C4C882" w14:textId="37134D5E" w:rsidR="00753C87" w:rsidRDefault="00753C87" w:rsidP="00753C87">
      <w:pPr>
        <w:spacing w:after="3"/>
        <w:rPr>
          <w:rFonts w:asciiTheme="minorHAnsi" w:hAnsiTheme="minorHAnsi" w:cstheme="minorHAnsi"/>
        </w:rPr>
      </w:pPr>
    </w:p>
    <w:p w14:paraId="7A8BD55A" w14:textId="5E42A29C" w:rsidR="00753C87" w:rsidRDefault="00753C87" w:rsidP="00753C87">
      <w:pPr>
        <w:spacing w:after="3"/>
        <w:rPr>
          <w:rFonts w:asciiTheme="minorHAnsi" w:hAnsiTheme="minorHAnsi" w:cstheme="minorHAnsi"/>
        </w:rPr>
      </w:pPr>
      <w:r>
        <w:rPr>
          <w:rFonts w:asciiTheme="minorHAnsi" w:hAnsiTheme="minorHAnsi" w:cstheme="minorHAnsi"/>
        </w:rPr>
        <w:tab/>
      </w:r>
      <w:r w:rsidR="00B340B6" w:rsidRPr="00382D15">
        <w:rPr>
          <w:rFonts w:asciiTheme="minorHAnsi" w:hAnsiTheme="minorHAnsi" w:cstheme="minorHAnsi"/>
          <w:b/>
          <w:bCs/>
        </w:rPr>
        <w:t>u</w:t>
      </w:r>
      <w:r w:rsidR="0075167A" w:rsidRPr="00382D15">
        <w:rPr>
          <w:rFonts w:asciiTheme="minorHAnsi" w:hAnsiTheme="minorHAnsi" w:cstheme="minorHAnsi"/>
          <w:b/>
          <w:bCs/>
        </w:rPr>
        <w:t xml:space="preserve"> </w:t>
      </w:r>
      <w:r w:rsidR="00B340B6" w:rsidRPr="00382D15">
        <w:rPr>
          <w:rFonts w:asciiTheme="minorHAnsi" w:hAnsiTheme="minorHAnsi" w:cstheme="minorHAnsi"/>
          <w:b/>
          <w:bCs/>
        </w:rPr>
        <w:t>elektronskom</w:t>
      </w:r>
      <w:r w:rsidR="0075167A" w:rsidRPr="00382D15">
        <w:rPr>
          <w:rFonts w:asciiTheme="minorHAnsi" w:hAnsiTheme="minorHAnsi" w:cstheme="minorHAnsi"/>
          <w:b/>
          <w:bCs/>
        </w:rPr>
        <w:t xml:space="preserve"> obliku</w:t>
      </w:r>
      <w:r w:rsidR="0075167A">
        <w:rPr>
          <w:rFonts w:asciiTheme="minorHAnsi" w:hAnsiTheme="minorHAnsi" w:cstheme="minorHAnsi"/>
        </w:rPr>
        <w:t xml:space="preserve"> </w:t>
      </w:r>
      <w:r w:rsidR="00B340B6">
        <w:rPr>
          <w:rFonts w:asciiTheme="minorHAnsi" w:hAnsiTheme="minorHAnsi" w:cstheme="minorHAnsi"/>
        </w:rPr>
        <w:t>p</w:t>
      </w:r>
      <w:r>
        <w:rPr>
          <w:rFonts w:asciiTheme="minorHAnsi" w:hAnsiTheme="minorHAnsi" w:cstheme="minorHAnsi"/>
        </w:rPr>
        <w:t xml:space="preserve">utem elektroničke pošte </w:t>
      </w:r>
      <w:r w:rsidR="00FA531A">
        <w:rPr>
          <w:rFonts w:asciiTheme="minorHAnsi" w:hAnsiTheme="minorHAnsi" w:cstheme="minorHAnsi"/>
        </w:rPr>
        <w:t xml:space="preserve">na adresu </w:t>
      </w:r>
      <w:hyperlink r:id="rId10" w:history="1">
        <w:r w:rsidR="00FA531A" w:rsidRPr="00280B6D">
          <w:rPr>
            <w:rStyle w:val="Hiperveza"/>
            <w:rFonts w:asciiTheme="minorHAnsi" w:hAnsiTheme="minorHAnsi" w:cstheme="minorHAnsi"/>
          </w:rPr>
          <w:t>denis@stefanje.hr</w:t>
        </w:r>
      </w:hyperlink>
    </w:p>
    <w:p w14:paraId="0F9323B6" w14:textId="43748450" w:rsidR="00D86E70" w:rsidRDefault="009F310B" w:rsidP="006B3D10">
      <w:pPr>
        <w:spacing w:after="3"/>
        <w:ind w:left="708"/>
        <w:rPr>
          <w:rFonts w:asciiTheme="minorHAnsi" w:hAnsiTheme="minorHAnsi" w:cstheme="minorHAnsi"/>
        </w:rPr>
      </w:pPr>
      <w:r w:rsidRPr="00B81E07">
        <w:rPr>
          <w:rFonts w:asciiTheme="minorHAnsi" w:hAnsiTheme="minorHAnsi" w:cstheme="minorHAnsi"/>
        </w:rPr>
        <w:t xml:space="preserve">Ponuda se izrađuje u skladu sa uputama iz Poziva za dostavu ponuda i mora biti uvezena </w:t>
      </w:r>
      <w:r w:rsidR="009F27D3">
        <w:rPr>
          <w:rFonts w:asciiTheme="minorHAnsi" w:hAnsiTheme="minorHAnsi" w:cstheme="minorHAnsi"/>
        </w:rPr>
        <w:t xml:space="preserve">(pakirana) </w:t>
      </w:r>
      <w:r w:rsidRPr="00B81E07">
        <w:rPr>
          <w:rFonts w:asciiTheme="minorHAnsi" w:hAnsiTheme="minorHAnsi" w:cstheme="minorHAnsi"/>
        </w:rPr>
        <w:t xml:space="preserve">u </w:t>
      </w:r>
      <w:r w:rsidR="00D055C6">
        <w:rPr>
          <w:rFonts w:asciiTheme="minorHAnsi" w:hAnsiTheme="minorHAnsi" w:cstheme="minorHAnsi"/>
        </w:rPr>
        <w:t>jedan dokument</w:t>
      </w:r>
      <w:r w:rsidRPr="00B81E07">
        <w:rPr>
          <w:rFonts w:asciiTheme="minorHAnsi" w:hAnsiTheme="minorHAnsi" w:cstheme="minorHAnsi"/>
        </w:rPr>
        <w:t>.</w:t>
      </w:r>
    </w:p>
    <w:p w14:paraId="6804D95C" w14:textId="77777777" w:rsidR="004312BD" w:rsidRDefault="004312BD" w:rsidP="006B3D10">
      <w:pPr>
        <w:spacing w:after="3"/>
        <w:ind w:left="708"/>
        <w:rPr>
          <w:rFonts w:asciiTheme="minorHAnsi" w:hAnsiTheme="minorHAnsi" w:cstheme="minorHAnsi"/>
        </w:rPr>
      </w:pPr>
    </w:p>
    <w:p w14:paraId="3433D4B9" w14:textId="77777777" w:rsidR="004312BD" w:rsidRPr="002D5421" w:rsidRDefault="004312BD" w:rsidP="004312BD">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elektronski jamstvo na ozbiljnost ponude u obliku bjanko zadužnice mora se dostaviti u originalu</w:t>
      </w:r>
      <w:r>
        <w:rPr>
          <w:rFonts w:asciiTheme="minorHAnsi" w:hAnsiTheme="minorHAnsi" w:cstheme="minorHAnsi"/>
          <w:b/>
          <w:bCs/>
        </w:rPr>
        <w:t xml:space="preserve"> kao odvojeni dio ponude</w:t>
      </w:r>
      <w:r w:rsidRPr="002D5421">
        <w:rPr>
          <w:rFonts w:asciiTheme="minorHAnsi" w:hAnsiTheme="minorHAnsi" w:cstheme="minorHAnsi"/>
          <w:b/>
          <w:bCs/>
        </w:rPr>
        <w:t>.</w:t>
      </w:r>
    </w:p>
    <w:p w14:paraId="216B80AB" w14:textId="77777777" w:rsidR="004312BD" w:rsidRPr="00B81E07" w:rsidRDefault="004312BD" w:rsidP="006B3D10">
      <w:pPr>
        <w:spacing w:after="3"/>
        <w:ind w:left="708"/>
        <w:rPr>
          <w:rFonts w:asciiTheme="minorHAnsi" w:hAnsiTheme="minorHAnsi" w:cstheme="minorHAnsi"/>
        </w:rPr>
      </w:pPr>
    </w:p>
    <w:p w14:paraId="3EE9A8B8" w14:textId="77777777" w:rsidR="00D86E70" w:rsidRPr="00B81E07" w:rsidRDefault="00D86E70" w:rsidP="00BA425C">
      <w:pPr>
        <w:spacing w:after="3"/>
        <w:ind w:left="360" w:right="107" w:firstLine="349"/>
        <w:rPr>
          <w:rFonts w:asciiTheme="minorHAnsi" w:hAnsiTheme="minorHAnsi" w:cstheme="minorHAnsi"/>
        </w:rPr>
      </w:pPr>
    </w:p>
    <w:p w14:paraId="24FA750F" w14:textId="77777777" w:rsidR="00D86E70" w:rsidRPr="00B81E07" w:rsidRDefault="00D86E70" w:rsidP="00BA425C">
      <w:pPr>
        <w:pStyle w:val="Naslov1"/>
        <w:spacing w:line="240" w:lineRule="auto"/>
        <w:rPr>
          <w:sz w:val="24"/>
        </w:rPr>
      </w:pPr>
      <w:bookmarkStart w:id="49" w:name="_Toc528230261"/>
      <w:bookmarkStart w:id="50" w:name="_Toc145326446"/>
      <w:r w:rsidRPr="00B81E07">
        <w:rPr>
          <w:sz w:val="24"/>
        </w:rPr>
        <w:t>Način izračuna cijene i kriterij odabira najpovoljnije ponude:</w:t>
      </w:r>
      <w:bookmarkEnd w:id="49"/>
      <w:bookmarkEnd w:id="50"/>
      <w:r w:rsidRPr="00B81E07">
        <w:rPr>
          <w:sz w:val="24"/>
        </w:rPr>
        <w:t xml:space="preserve"> </w:t>
      </w:r>
    </w:p>
    <w:p w14:paraId="37698E9A" w14:textId="77777777" w:rsidR="00D86E70" w:rsidRPr="00B81E07" w:rsidRDefault="00D86E70" w:rsidP="00BA425C">
      <w:pPr>
        <w:spacing w:after="11"/>
        <w:ind w:right="107"/>
        <w:rPr>
          <w:rFonts w:asciiTheme="minorHAnsi" w:hAnsiTheme="minorHAnsi" w:cstheme="minorHAnsi"/>
        </w:rPr>
      </w:pPr>
    </w:p>
    <w:p w14:paraId="67906EBA" w14:textId="77777777" w:rsidR="00D86E70" w:rsidRPr="00B81E07" w:rsidRDefault="00D86E70" w:rsidP="00BA425C">
      <w:pPr>
        <w:ind w:left="9" w:right="107" w:firstLine="700"/>
        <w:rPr>
          <w:rFonts w:asciiTheme="minorHAnsi" w:hAnsiTheme="minorHAnsi" w:cstheme="minorHAnsi"/>
          <w:b/>
        </w:rPr>
      </w:pPr>
      <w:r w:rsidRPr="00B81E07">
        <w:rPr>
          <w:rFonts w:asciiTheme="minorHAnsi" w:hAnsiTheme="minorHAnsi" w:cstheme="minorHAnsi"/>
          <w:b/>
        </w:rPr>
        <w:t xml:space="preserve">Kriterij odabira je najniža cijena. </w:t>
      </w:r>
    </w:p>
    <w:p w14:paraId="2AF4CC09" w14:textId="77777777" w:rsidR="00D86E70" w:rsidRPr="00B81E07" w:rsidRDefault="00D86E70" w:rsidP="00BA425C">
      <w:pPr>
        <w:ind w:left="9" w:right="107" w:firstLine="700"/>
        <w:rPr>
          <w:rFonts w:asciiTheme="minorHAnsi" w:hAnsiTheme="minorHAnsi" w:cstheme="minorHAnsi"/>
          <w:b/>
        </w:rPr>
      </w:pPr>
    </w:p>
    <w:p w14:paraId="0C442F6B" w14:textId="77777777" w:rsidR="00D86E70" w:rsidRPr="00B81E07" w:rsidRDefault="00D86E70" w:rsidP="00BA425C">
      <w:pPr>
        <w:ind w:left="718" w:right="107"/>
        <w:rPr>
          <w:rFonts w:asciiTheme="minorHAnsi" w:hAnsiTheme="minorHAnsi" w:cstheme="minorHAnsi"/>
        </w:rPr>
      </w:pPr>
      <w:r w:rsidRPr="00B81E07">
        <w:rPr>
          <w:rFonts w:asciiTheme="minorHAnsi" w:hAnsiTheme="minorHAnsi" w:cstheme="minorHAnsi"/>
        </w:rPr>
        <w:t xml:space="preserve">Cijena ponude izražava se u kunama. </w:t>
      </w:r>
    </w:p>
    <w:p w14:paraId="2EDBCD8D" w14:textId="77777777" w:rsidR="00621EAC" w:rsidRPr="00B81E07" w:rsidRDefault="00D86E70" w:rsidP="00BA425C">
      <w:pPr>
        <w:ind w:left="708" w:right="107" w:firstLine="10"/>
        <w:rPr>
          <w:rFonts w:asciiTheme="minorHAnsi" w:hAnsiTheme="minorHAnsi" w:cstheme="minorHAnsi"/>
        </w:rPr>
      </w:pPr>
      <w:r w:rsidRPr="00B81E07">
        <w:rPr>
          <w:rFonts w:asciiTheme="minorHAnsi" w:hAnsiTheme="minorHAnsi" w:cstheme="minorHAnsi"/>
        </w:rPr>
        <w:t>U cijenu ponude bez poreza na dodanu vrijednost moraju biti uračunati svi troškovi</w:t>
      </w:r>
    </w:p>
    <w:p w14:paraId="41695E1C" w14:textId="77777777" w:rsidR="00D86E70" w:rsidRPr="00B81E07" w:rsidRDefault="00621EAC" w:rsidP="00621EAC">
      <w:pPr>
        <w:ind w:right="107"/>
        <w:rPr>
          <w:rFonts w:asciiTheme="minorHAnsi" w:hAnsiTheme="minorHAnsi" w:cstheme="minorHAnsi"/>
        </w:rPr>
      </w:pPr>
      <w:r w:rsidRPr="00B81E07">
        <w:rPr>
          <w:rFonts w:asciiTheme="minorHAnsi" w:hAnsiTheme="minorHAnsi" w:cstheme="minorHAnsi"/>
        </w:rPr>
        <w:t xml:space="preserve">     </w:t>
      </w:r>
      <w:r w:rsidR="00D86E70" w:rsidRPr="00B81E07">
        <w:rPr>
          <w:rFonts w:asciiTheme="minorHAnsi" w:hAnsiTheme="minorHAnsi" w:cstheme="minorHAnsi"/>
        </w:rPr>
        <w:t xml:space="preserve">putovanja, dnevnica, potrošnog materijala, vozila i opreme, osiguranja i sl. </w:t>
      </w:r>
    </w:p>
    <w:p w14:paraId="024C2162" w14:textId="77777777" w:rsidR="00D86E70" w:rsidRPr="00B81E07" w:rsidRDefault="00D86E70" w:rsidP="00BA425C">
      <w:pPr>
        <w:ind w:left="9" w:right="107" w:firstLine="700"/>
        <w:rPr>
          <w:rFonts w:asciiTheme="minorHAnsi" w:hAnsiTheme="minorHAnsi" w:cstheme="minorHAnsi"/>
        </w:rPr>
      </w:pPr>
      <w:r w:rsidRPr="00B81E07">
        <w:rPr>
          <w:rFonts w:asciiTheme="minorHAnsi" w:hAnsiTheme="minorHAnsi" w:cstheme="minorHAnsi"/>
        </w:rPr>
        <w:t xml:space="preserve">Cijena ponude se piše brojkama.  </w:t>
      </w:r>
    </w:p>
    <w:p w14:paraId="3DA94B79" w14:textId="77777777" w:rsidR="00D86E70" w:rsidRPr="00B81E07" w:rsidRDefault="00D86E70" w:rsidP="00BA425C">
      <w:pPr>
        <w:ind w:right="107" w:firstLine="699"/>
        <w:rPr>
          <w:rFonts w:asciiTheme="minorHAnsi" w:hAnsiTheme="minorHAnsi" w:cstheme="minorHAnsi"/>
        </w:rPr>
      </w:pPr>
      <w:r w:rsidRPr="00B81E07">
        <w:rPr>
          <w:rFonts w:asciiTheme="minorHAnsi" w:hAnsiTheme="minorHAnsi" w:cstheme="minorHAnsi"/>
        </w:rPr>
        <w:t xml:space="preserve">Cijena ponude je nepromjenjiva za vrijeme trajanja ugovora. </w:t>
      </w:r>
    </w:p>
    <w:p w14:paraId="22C13482" w14:textId="77777777" w:rsidR="00D86E70" w:rsidRPr="00B81E07" w:rsidRDefault="00D86E70" w:rsidP="00BA425C">
      <w:pPr>
        <w:ind w:left="360" w:right="107" w:firstLine="358"/>
        <w:rPr>
          <w:rFonts w:asciiTheme="minorHAnsi" w:hAnsiTheme="minorHAnsi" w:cstheme="minorHAnsi"/>
        </w:rPr>
      </w:pPr>
      <w:r w:rsidRPr="00B81E07">
        <w:rPr>
          <w:rFonts w:asciiTheme="minorHAnsi" w:hAnsiTheme="minorHAnsi" w:cstheme="minorHAnsi"/>
        </w:rPr>
        <w:t xml:space="preserve">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690817A5" w14:textId="77777777" w:rsidR="00D86E70" w:rsidRPr="00B81E07" w:rsidRDefault="00D86E70" w:rsidP="00BA425C">
      <w:pPr>
        <w:spacing w:after="11"/>
        <w:ind w:left="-5" w:right="107"/>
        <w:rPr>
          <w:rFonts w:asciiTheme="minorHAnsi" w:hAnsiTheme="minorHAnsi" w:cstheme="minorHAnsi"/>
          <w:b/>
        </w:rPr>
      </w:pPr>
    </w:p>
    <w:p w14:paraId="76800C86" w14:textId="5D7B2FF7" w:rsidR="00D86E70" w:rsidRPr="00B81E07" w:rsidRDefault="00D86E70" w:rsidP="00BA425C">
      <w:pPr>
        <w:pStyle w:val="Naslov1"/>
        <w:spacing w:line="240" w:lineRule="auto"/>
        <w:rPr>
          <w:sz w:val="24"/>
        </w:rPr>
      </w:pPr>
      <w:bookmarkStart w:id="51" w:name="_Toc528230262"/>
      <w:bookmarkStart w:id="52" w:name="_Toc145326447"/>
      <w:r w:rsidRPr="00B81E07">
        <w:rPr>
          <w:sz w:val="24"/>
        </w:rPr>
        <w:t>Rok, način i uvjeti plaćanja</w:t>
      </w:r>
      <w:bookmarkEnd w:id="51"/>
      <w:r w:rsidR="001A5ADD">
        <w:rPr>
          <w:sz w:val="24"/>
        </w:rPr>
        <w:t>:</w:t>
      </w:r>
      <w:bookmarkEnd w:id="52"/>
      <w:r w:rsidRPr="00B81E07">
        <w:rPr>
          <w:sz w:val="24"/>
        </w:rPr>
        <w:t xml:space="preserve"> </w:t>
      </w:r>
    </w:p>
    <w:p w14:paraId="296D6CFD" w14:textId="77777777" w:rsidR="00D86E70" w:rsidRPr="00B81E07" w:rsidRDefault="00D86E70" w:rsidP="00BA425C">
      <w:pPr>
        <w:spacing w:after="11"/>
        <w:ind w:left="-5" w:right="107"/>
        <w:rPr>
          <w:rFonts w:asciiTheme="minorHAnsi" w:hAnsiTheme="minorHAnsi" w:cstheme="minorHAnsi"/>
        </w:rPr>
      </w:pPr>
    </w:p>
    <w:p w14:paraId="65FAE692" w14:textId="77777777" w:rsidR="00D86E70" w:rsidRPr="00B81E07" w:rsidRDefault="00D86E70" w:rsidP="00BA425C">
      <w:pPr>
        <w:ind w:left="360" w:right="107" w:firstLine="360"/>
        <w:rPr>
          <w:rFonts w:asciiTheme="minorHAnsi" w:hAnsiTheme="minorHAnsi" w:cstheme="minorHAnsi"/>
        </w:rPr>
      </w:pPr>
      <w:r w:rsidRPr="00B81E07">
        <w:rPr>
          <w:rFonts w:asciiTheme="minorHAnsi" w:hAnsiTheme="minorHAnsi" w:cstheme="minorHAnsi"/>
        </w:rPr>
        <w:t xml:space="preserve">Način i uvjeti plaćanja biti će određeni Ugovorom koji će biti potpisan između izabranog ponuditelja i Naručitelja. </w:t>
      </w:r>
    </w:p>
    <w:p w14:paraId="656C65E0" w14:textId="77777777" w:rsidR="00D86E70" w:rsidRPr="00B81E07" w:rsidRDefault="00D86E70" w:rsidP="00BA425C">
      <w:pPr>
        <w:ind w:left="360" w:right="107" w:firstLine="360"/>
        <w:rPr>
          <w:rFonts w:asciiTheme="minorHAnsi" w:hAnsiTheme="minorHAnsi" w:cstheme="minorHAnsi"/>
        </w:rPr>
      </w:pPr>
    </w:p>
    <w:p w14:paraId="0A8D1F5D" w14:textId="77777777" w:rsidR="00D86E70" w:rsidRPr="00B81E07" w:rsidRDefault="00D86E70" w:rsidP="00BA425C">
      <w:pPr>
        <w:pStyle w:val="Naslov1"/>
        <w:spacing w:line="240" w:lineRule="auto"/>
        <w:rPr>
          <w:sz w:val="24"/>
        </w:rPr>
      </w:pPr>
      <w:bookmarkStart w:id="53" w:name="_Toc528230263"/>
      <w:bookmarkStart w:id="54" w:name="_Toc145326448"/>
      <w:r w:rsidRPr="00B81E07">
        <w:rPr>
          <w:sz w:val="24"/>
        </w:rPr>
        <w:lastRenderedPageBreak/>
        <w:t>Rok valjanosti ponude:</w:t>
      </w:r>
      <w:bookmarkEnd w:id="53"/>
      <w:bookmarkEnd w:id="54"/>
      <w:r w:rsidRPr="00B81E07">
        <w:rPr>
          <w:sz w:val="24"/>
        </w:rPr>
        <w:t xml:space="preserve"> </w:t>
      </w:r>
    </w:p>
    <w:p w14:paraId="62F8F638" w14:textId="77777777" w:rsidR="00D86E70" w:rsidRPr="00B81E07" w:rsidRDefault="00D86E70" w:rsidP="00BA425C">
      <w:pPr>
        <w:ind w:left="-5" w:right="107" w:firstLine="714"/>
        <w:rPr>
          <w:rFonts w:asciiTheme="minorHAnsi" w:hAnsiTheme="minorHAnsi" w:cstheme="minorHAnsi"/>
        </w:rPr>
      </w:pPr>
    </w:p>
    <w:p w14:paraId="040AAE78" w14:textId="77777777" w:rsidR="00D86E70" w:rsidRPr="00B81E07" w:rsidRDefault="00D86E70" w:rsidP="00C172AB">
      <w:pPr>
        <w:ind w:left="360" w:right="107" w:firstLine="349"/>
        <w:rPr>
          <w:rFonts w:asciiTheme="minorHAnsi" w:hAnsiTheme="minorHAnsi" w:cstheme="minorHAnsi"/>
        </w:rPr>
      </w:pPr>
      <w:r w:rsidRPr="00B81E07">
        <w:rPr>
          <w:rFonts w:asciiTheme="minorHAnsi" w:hAnsiTheme="minorHAnsi" w:cstheme="minorHAnsi"/>
        </w:rPr>
        <w:t xml:space="preserve">Rok valjanosti ponude je 30 (trideset) dana od datuma određenog za dostavu ponuda.  </w:t>
      </w:r>
    </w:p>
    <w:p w14:paraId="28D3E931" w14:textId="77777777" w:rsidR="00D86E70" w:rsidRPr="00B81E07" w:rsidRDefault="00D86E70" w:rsidP="00BA425C">
      <w:pPr>
        <w:ind w:left="-5" w:right="107" w:firstLine="714"/>
        <w:rPr>
          <w:rFonts w:asciiTheme="minorHAnsi" w:hAnsiTheme="minorHAnsi" w:cstheme="minorHAnsi"/>
        </w:rPr>
      </w:pPr>
    </w:p>
    <w:p w14:paraId="64A5CE19" w14:textId="77777777" w:rsidR="00D86E70" w:rsidRPr="00B81E07" w:rsidRDefault="00D86E70" w:rsidP="00BA425C">
      <w:pPr>
        <w:pStyle w:val="Naslov1"/>
        <w:spacing w:line="240" w:lineRule="auto"/>
        <w:rPr>
          <w:sz w:val="24"/>
        </w:rPr>
      </w:pPr>
      <w:r w:rsidRPr="00B81E07">
        <w:rPr>
          <w:sz w:val="24"/>
        </w:rPr>
        <w:t xml:space="preserve"> </w:t>
      </w:r>
      <w:bookmarkStart w:id="55" w:name="_Toc528230264"/>
      <w:bookmarkStart w:id="56" w:name="_Toc145326449"/>
      <w:r w:rsidRPr="00B81E07">
        <w:rPr>
          <w:sz w:val="24"/>
        </w:rPr>
        <w:t>Datum, vrijeme i mjesto dostave te otvaranja ponuda :</w:t>
      </w:r>
      <w:bookmarkEnd w:id="55"/>
      <w:bookmarkEnd w:id="56"/>
      <w:r w:rsidRPr="00B81E07">
        <w:rPr>
          <w:sz w:val="24"/>
        </w:rPr>
        <w:t xml:space="preserve"> </w:t>
      </w:r>
    </w:p>
    <w:p w14:paraId="47E071FE" w14:textId="77777777" w:rsidR="00D86E70" w:rsidRPr="00B81E07" w:rsidRDefault="00D86E70" w:rsidP="00BA425C">
      <w:pPr>
        <w:ind w:right="107"/>
        <w:jc w:val="center"/>
        <w:rPr>
          <w:rFonts w:asciiTheme="minorHAnsi" w:hAnsiTheme="minorHAnsi" w:cstheme="minorHAnsi"/>
        </w:rPr>
      </w:pPr>
    </w:p>
    <w:p w14:paraId="0882001C" w14:textId="77777777" w:rsidR="00D86E70" w:rsidRPr="00B81E07" w:rsidRDefault="00D86E70" w:rsidP="00C172AB">
      <w:pPr>
        <w:ind w:left="9" w:right="107" w:firstLine="699"/>
        <w:rPr>
          <w:rFonts w:asciiTheme="minorHAnsi" w:hAnsiTheme="minorHAnsi" w:cstheme="minorHAnsi"/>
        </w:rPr>
      </w:pPr>
      <w:r w:rsidRPr="00B81E07">
        <w:rPr>
          <w:rFonts w:asciiTheme="minorHAnsi" w:hAnsiTheme="minorHAnsi" w:cstheme="minorHAnsi"/>
        </w:rPr>
        <w:t xml:space="preserve">Krajnji rok za dostavu ponuda je:   </w:t>
      </w:r>
    </w:p>
    <w:p w14:paraId="7E4AD5AF" w14:textId="1181630D" w:rsidR="00D86E70" w:rsidRPr="00B81E07" w:rsidRDefault="00150C73" w:rsidP="00BA425C">
      <w:pPr>
        <w:ind w:right="107"/>
        <w:jc w:val="center"/>
        <w:rPr>
          <w:rFonts w:asciiTheme="minorHAnsi" w:hAnsiTheme="minorHAnsi" w:cstheme="minorHAnsi"/>
        </w:rPr>
      </w:pPr>
      <w:r>
        <w:rPr>
          <w:rFonts w:asciiTheme="minorHAnsi" w:hAnsiTheme="minorHAnsi" w:cstheme="minorHAnsi"/>
          <w:b/>
          <w:u w:val="single" w:color="000000"/>
        </w:rPr>
        <w:t>20</w:t>
      </w:r>
      <w:r w:rsidR="00D86E70" w:rsidRPr="00B81E07">
        <w:rPr>
          <w:rFonts w:asciiTheme="minorHAnsi" w:hAnsiTheme="minorHAnsi" w:cstheme="minorHAnsi"/>
          <w:b/>
          <w:u w:val="single" w:color="000000"/>
        </w:rPr>
        <w:t xml:space="preserve">. </w:t>
      </w:r>
      <w:r w:rsidR="00214FD5">
        <w:rPr>
          <w:rFonts w:asciiTheme="minorHAnsi" w:hAnsiTheme="minorHAnsi" w:cstheme="minorHAnsi"/>
          <w:b/>
          <w:u w:val="single" w:color="000000"/>
        </w:rPr>
        <w:t>rujna</w:t>
      </w:r>
      <w:r w:rsidR="00D86E70" w:rsidRPr="00B81E07">
        <w:rPr>
          <w:rFonts w:asciiTheme="minorHAnsi" w:hAnsiTheme="minorHAnsi" w:cstheme="minorHAnsi"/>
          <w:b/>
          <w:u w:val="single" w:color="000000"/>
        </w:rPr>
        <w:t xml:space="preserve"> 20</w:t>
      </w:r>
      <w:r w:rsidR="00286925" w:rsidRPr="00B81E07">
        <w:rPr>
          <w:rFonts w:asciiTheme="minorHAnsi" w:hAnsiTheme="minorHAnsi" w:cstheme="minorHAnsi"/>
          <w:b/>
          <w:u w:val="single" w:color="000000"/>
        </w:rPr>
        <w:t>2</w:t>
      </w:r>
      <w:r w:rsidR="00EF4E18">
        <w:rPr>
          <w:rFonts w:asciiTheme="minorHAnsi" w:hAnsiTheme="minorHAnsi" w:cstheme="minorHAnsi"/>
          <w:b/>
          <w:u w:val="single" w:color="000000"/>
        </w:rPr>
        <w:t>3</w:t>
      </w:r>
      <w:r w:rsidR="00D86E70" w:rsidRPr="00B81E07">
        <w:rPr>
          <w:rFonts w:asciiTheme="minorHAnsi" w:hAnsiTheme="minorHAnsi" w:cstheme="minorHAnsi"/>
          <w:b/>
          <w:u w:val="single" w:color="000000"/>
        </w:rPr>
        <w:t xml:space="preserve">. do </w:t>
      </w:r>
      <w:r w:rsidR="005D10FF">
        <w:rPr>
          <w:rFonts w:asciiTheme="minorHAnsi" w:hAnsiTheme="minorHAnsi" w:cstheme="minorHAnsi"/>
          <w:b/>
          <w:u w:val="single" w:color="000000"/>
        </w:rPr>
        <w:t>8</w:t>
      </w:r>
      <w:r w:rsidR="00D86E70" w:rsidRPr="00B81E07">
        <w:rPr>
          <w:rFonts w:asciiTheme="minorHAnsi" w:hAnsiTheme="minorHAnsi" w:cstheme="minorHAnsi"/>
          <w:b/>
          <w:u w:val="single" w:color="000000"/>
        </w:rPr>
        <w:t>:00 sati</w:t>
      </w:r>
      <w:r w:rsidR="00D86E70" w:rsidRPr="00B81E07">
        <w:rPr>
          <w:rFonts w:asciiTheme="minorHAnsi" w:hAnsiTheme="minorHAnsi" w:cstheme="minorHAnsi"/>
          <w:b/>
        </w:rPr>
        <w:t xml:space="preserve"> </w:t>
      </w:r>
    </w:p>
    <w:p w14:paraId="17F49E87" w14:textId="77777777" w:rsidR="00D86E70" w:rsidRPr="00B81E07" w:rsidRDefault="00D86E70" w:rsidP="00BA425C">
      <w:pPr>
        <w:ind w:right="107"/>
        <w:jc w:val="center"/>
        <w:rPr>
          <w:rFonts w:asciiTheme="minorHAnsi" w:hAnsiTheme="minorHAnsi" w:cstheme="minorHAnsi"/>
        </w:rPr>
      </w:pPr>
      <w:r w:rsidRPr="00B81E07">
        <w:rPr>
          <w:rFonts w:asciiTheme="minorHAnsi" w:hAnsiTheme="minorHAnsi" w:cstheme="minorHAnsi"/>
          <w:b/>
        </w:rPr>
        <w:t xml:space="preserve"> </w:t>
      </w:r>
    </w:p>
    <w:p w14:paraId="1E724F93" w14:textId="77777777" w:rsidR="00C172AB" w:rsidRPr="00B81E07" w:rsidRDefault="00D86E70" w:rsidP="00C172AB">
      <w:pPr>
        <w:ind w:left="708" w:right="107"/>
        <w:rPr>
          <w:rFonts w:asciiTheme="minorHAnsi" w:hAnsiTheme="minorHAnsi" w:cstheme="minorHAnsi"/>
        </w:rPr>
      </w:pPr>
      <w:r w:rsidRPr="00B81E07">
        <w:rPr>
          <w:rFonts w:asciiTheme="minorHAnsi" w:hAnsiTheme="minorHAnsi" w:cstheme="minorHAnsi"/>
          <w:b/>
        </w:rPr>
        <w:t xml:space="preserve">Ponuda mora biti zaprimljena do navedenog roka </w:t>
      </w:r>
      <w:r w:rsidRPr="00B81E07">
        <w:rPr>
          <w:rFonts w:asciiTheme="minorHAnsi" w:hAnsiTheme="minorHAnsi" w:cstheme="minorHAnsi"/>
        </w:rPr>
        <w:t xml:space="preserve">u pisanom obliku na adresu </w:t>
      </w:r>
    </w:p>
    <w:p w14:paraId="5A646C9F" w14:textId="3C3A8FFD" w:rsidR="00D010A5" w:rsidRDefault="00D86E70" w:rsidP="00C172AB">
      <w:pPr>
        <w:ind w:left="9" w:right="107" w:firstLine="396"/>
        <w:rPr>
          <w:rFonts w:asciiTheme="minorHAnsi" w:hAnsiTheme="minorHAnsi" w:cstheme="minorHAnsi"/>
        </w:rPr>
      </w:pPr>
      <w:r w:rsidRPr="00B81E07">
        <w:rPr>
          <w:rFonts w:asciiTheme="minorHAnsi" w:hAnsiTheme="minorHAnsi" w:cstheme="minorHAnsi"/>
        </w:rPr>
        <w:t>Naručitelja (osobno putem protokola i/ili poštanskom pošiljkom)</w:t>
      </w:r>
      <w:r w:rsidR="00E1533D">
        <w:rPr>
          <w:rFonts w:asciiTheme="minorHAnsi" w:hAnsiTheme="minorHAnsi" w:cstheme="minorHAnsi"/>
        </w:rPr>
        <w:t xml:space="preserve"> ili digitalno </w:t>
      </w:r>
      <w:r w:rsidR="00D010A5">
        <w:rPr>
          <w:rFonts w:asciiTheme="minorHAnsi" w:hAnsiTheme="minorHAnsi" w:cstheme="minorHAnsi"/>
        </w:rPr>
        <w:t xml:space="preserve">na adresu e-pošte </w:t>
      </w:r>
      <w:hyperlink r:id="rId11" w:history="1">
        <w:r w:rsidR="00D010A5" w:rsidRPr="00280B6D">
          <w:rPr>
            <w:rStyle w:val="Hiperveza"/>
            <w:rFonts w:asciiTheme="minorHAnsi" w:hAnsiTheme="minorHAnsi" w:cstheme="minorHAnsi"/>
          </w:rPr>
          <w:t>denis@stefanje.hr</w:t>
        </w:r>
      </w:hyperlink>
      <w:r w:rsidR="00D010A5">
        <w:rPr>
          <w:rFonts w:asciiTheme="minorHAnsi" w:hAnsiTheme="minorHAnsi" w:cstheme="minorHAnsi"/>
        </w:rPr>
        <w:t xml:space="preserve"> </w:t>
      </w:r>
    </w:p>
    <w:p w14:paraId="6012CD84" w14:textId="521F2091" w:rsidR="00D86E70" w:rsidRPr="00B81E07" w:rsidRDefault="00D86E70" w:rsidP="00D010A5">
      <w:pPr>
        <w:ind w:left="9" w:right="107" w:firstLine="396"/>
        <w:rPr>
          <w:rFonts w:asciiTheme="minorHAnsi" w:hAnsiTheme="minorHAnsi" w:cstheme="minorHAnsi"/>
        </w:rPr>
      </w:pPr>
      <w:r w:rsidRPr="00B81E07">
        <w:rPr>
          <w:rFonts w:asciiTheme="minorHAnsi" w:hAnsiTheme="minorHAnsi" w:cstheme="minorHAnsi"/>
        </w:rPr>
        <w:t>Ponude koje nisu pristigle u propisanom roku smatrat će se nevaljanima.</w:t>
      </w:r>
    </w:p>
    <w:p w14:paraId="4C631CD1" w14:textId="77777777" w:rsidR="00D86E70" w:rsidRPr="00B81E07" w:rsidRDefault="00D86E70" w:rsidP="00BA425C">
      <w:pPr>
        <w:ind w:left="9" w:right="107"/>
        <w:rPr>
          <w:rFonts w:asciiTheme="minorHAnsi" w:hAnsiTheme="minorHAnsi" w:cstheme="minorHAnsi"/>
          <w:b/>
        </w:rPr>
      </w:pPr>
    </w:p>
    <w:p w14:paraId="11554BEE" w14:textId="77777777" w:rsidR="00D86E70" w:rsidRPr="00B81E07" w:rsidRDefault="00D86E70" w:rsidP="00C172AB">
      <w:pPr>
        <w:ind w:left="9" w:right="107" w:firstLine="351"/>
        <w:rPr>
          <w:rFonts w:asciiTheme="minorHAnsi" w:hAnsiTheme="minorHAnsi" w:cstheme="minorHAnsi"/>
          <w:b/>
        </w:rPr>
      </w:pPr>
      <w:r w:rsidRPr="00B81E07">
        <w:rPr>
          <w:rFonts w:asciiTheme="minorHAnsi" w:hAnsiTheme="minorHAnsi" w:cstheme="minorHAnsi"/>
          <w:b/>
        </w:rPr>
        <w:t>Otvaranje ponuda nije javno.</w:t>
      </w:r>
    </w:p>
    <w:p w14:paraId="104EA050" w14:textId="77777777" w:rsidR="00D86E70" w:rsidRPr="00B81E07" w:rsidRDefault="00D86E70" w:rsidP="00BA425C">
      <w:pPr>
        <w:ind w:right="107"/>
        <w:rPr>
          <w:rFonts w:asciiTheme="minorHAnsi" w:hAnsiTheme="minorHAnsi" w:cstheme="minorHAnsi"/>
        </w:rPr>
      </w:pP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r>
      <w:r w:rsidRPr="00B81E07">
        <w:rPr>
          <w:rFonts w:asciiTheme="minorHAnsi" w:hAnsiTheme="minorHAnsi" w:cstheme="minorHAnsi"/>
          <w:b/>
        </w:rPr>
        <w:t xml:space="preserve">              </w:t>
      </w:r>
    </w:p>
    <w:p w14:paraId="3368CF0A" w14:textId="77777777" w:rsidR="00D86E70" w:rsidRPr="00B81E07" w:rsidRDefault="00D86E70" w:rsidP="00BA425C">
      <w:pPr>
        <w:pStyle w:val="Naslov1"/>
        <w:spacing w:line="240" w:lineRule="auto"/>
        <w:rPr>
          <w:sz w:val="24"/>
        </w:rPr>
      </w:pPr>
      <w:r w:rsidRPr="00B81E07">
        <w:rPr>
          <w:sz w:val="24"/>
        </w:rPr>
        <w:t xml:space="preserve"> </w:t>
      </w:r>
      <w:bookmarkStart w:id="57" w:name="_Toc528230265"/>
      <w:bookmarkStart w:id="58" w:name="_Toc145326450"/>
      <w:r w:rsidRPr="00B81E07">
        <w:rPr>
          <w:sz w:val="24"/>
        </w:rPr>
        <w:t>Ostale odredbe</w:t>
      </w:r>
      <w:bookmarkEnd w:id="57"/>
      <w:bookmarkEnd w:id="58"/>
      <w:r w:rsidRPr="00B81E07">
        <w:rPr>
          <w:sz w:val="24"/>
        </w:rPr>
        <w:t xml:space="preserve"> </w:t>
      </w:r>
    </w:p>
    <w:p w14:paraId="56DB9264" w14:textId="77777777" w:rsidR="00D86E70" w:rsidRPr="00B81E07" w:rsidRDefault="00D86E70" w:rsidP="00BA425C">
      <w:pPr>
        <w:ind w:right="107"/>
        <w:rPr>
          <w:rFonts w:asciiTheme="minorHAnsi" w:hAnsiTheme="minorHAnsi" w:cstheme="minorHAnsi"/>
        </w:rPr>
      </w:pPr>
    </w:p>
    <w:p w14:paraId="408BE56A" w14:textId="55BD3663"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Obavijesti o rezultatima: Zapisnikom o pregledu, ocjeni i usporedbi ponuda rezultatima nabave zajedno s Obavijesti o odabiru najpovoljnije ponude Naručitelj će dostaviti svim ponuditeljem koji su u predmetnom postupku nabave podnijeli svoju ponudu u roku od 8 (osam) dana od dana isteka krajnjeg roka za dostavu ponuda.</w:t>
      </w:r>
      <w:r w:rsidR="002612C0" w:rsidRPr="00B81E07">
        <w:rPr>
          <w:rFonts w:asciiTheme="minorHAnsi" w:hAnsiTheme="minorHAnsi" w:cstheme="minorHAnsi"/>
        </w:rPr>
        <w:t xml:space="preserve"> </w:t>
      </w:r>
    </w:p>
    <w:p w14:paraId="51ECDA3D" w14:textId="77777777" w:rsidR="002612C0" w:rsidRPr="00B81E07" w:rsidRDefault="002612C0" w:rsidP="00BA425C">
      <w:pPr>
        <w:ind w:left="360" w:right="107" w:firstLine="348"/>
        <w:rPr>
          <w:rFonts w:asciiTheme="minorHAnsi" w:hAnsiTheme="minorHAnsi" w:cstheme="minorHAnsi"/>
        </w:rPr>
      </w:pPr>
    </w:p>
    <w:p w14:paraId="067D41FC"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 ovaj postupak ne primjenjuju se odredbe Zakona o javnoj nabavi.</w:t>
      </w:r>
    </w:p>
    <w:p w14:paraId="0E5922A3" w14:textId="77777777" w:rsidR="002612C0" w:rsidRPr="00B81E07" w:rsidRDefault="002612C0" w:rsidP="00BA425C">
      <w:pPr>
        <w:ind w:left="360" w:right="107" w:firstLine="348"/>
        <w:rPr>
          <w:rFonts w:asciiTheme="minorHAnsi" w:hAnsiTheme="minorHAnsi" w:cstheme="minorHAnsi"/>
        </w:rPr>
      </w:pPr>
    </w:p>
    <w:p w14:paraId="0C9282A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Naručitelj zadržava pravo poništiti ovaj postupak nabave u bilo kojem trenutku, odnosno ne odabrati niti jednu ponudu, a sve bez ikakvih obveza ili naknada bilo koje vrste prema ponuditeljima.</w:t>
      </w:r>
      <w:r w:rsidR="002612C0" w:rsidRPr="00B81E07">
        <w:rPr>
          <w:rFonts w:asciiTheme="minorHAnsi" w:hAnsiTheme="minorHAnsi" w:cstheme="minorHAnsi"/>
        </w:rPr>
        <w:t xml:space="preserve"> </w:t>
      </w:r>
    </w:p>
    <w:p w14:paraId="6BAA5C43" w14:textId="77777777" w:rsidR="002612C0" w:rsidRPr="00B81E07" w:rsidRDefault="002612C0" w:rsidP="00BA425C">
      <w:pPr>
        <w:ind w:left="360" w:right="107" w:firstLine="348"/>
        <w:rPr>
          <w:rFonts w:asciiTheme="minorHAnsi" w:hAnsiTheme="minorHAnsi" w:cstheme="minorHAnsi"/>
        </w:rPr>
      </w:pPr>
    </w:p>
    <w:p w14:paraId="01A2674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Protiv odluke o odabiru ili odluke o poništenju nije moguće izjaviti žalbu.</w:t>
      </w:r>
    </w:p>
    <w:p w14:paraId="4E601EA0" w14:textId="77777777" w:rsidR="002612C0" w:rsidRPr="00B81E07" w:rsidRDefault="002612C0" w:rsidP="00BA425C">
      <w:pPr>
        <w:ind w:left="360" w:right="107" w:firstLine="348"/>
        <w:rPr>
          <w:rFonts w:asciiTheme="minorHAnsi" w:hAnsiTheme="minorHAnsi" w:cstheme="minorHAnsi"/>
        </w:rPr>
      </w:pPr>
    </w:p>
    <w:p w14:paraId="5883BD30" w14:textId="77777777" w:rsidR="00D86E7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 xml:space="preserve">S odabranim ponuditeljem će se sklopiti Ugovor o jednostavnoj nabavi, najkasnije u roku od 30 dana dostave obavijesti o odabiru ponude svim ponuditeljima. </w:t>
      </w:r>
    </w:p>
    <w:p w14:paraId="50FDB04E" w14:textId="77777777" w:rsidR="00D86E70" w:rsidRPr="00B81E07" w:rsidRDefault="00D86E70" w:rsidP="00BA425C">
      <w:pPr>
        <w:ind w:right="107"/>
        <w:rPr>
          <w:rFonts w:asciiTheme="minorHAnsi" w:hAnsiTheme="minorHAnsi" w:cstheme="minorHAnsi"/>
        </w:rPr>
      </w:pPr>
    </w:p>
    <w:p w14:paraId="2F618052" w14:textId="77777777" w:rsidR="00D86E70" w:rsidRPr="00B81E07" w:rsidRDefault="00D86E70" w:rsidP="00BA425C">
      <w:pPr>
        <w:ind w:right="107"/>
        <w:rPr>
          <w:rFonts w:asciiTheme="minorHAnsi" w:hAnsiTheme="minorHAnsi" w:cstheme="minorHAnsi"/>
        </w:rPr>
      </w:pPr>
      <w:bookmarkStart w:id="59" w:name="_Hlk11137672"/>
      <w:r w:rsidRPr="00B81E07">
        <w:rPr>
          <w:rFonts w:asciiTheme="minorHAnsi" w:hAnsiTheme="minorHAnsi" w:cstheme="minorHAnsi"/>
        </w:rPr>
        <w:t>Prilozi Pozivu na dostavu ponude:</w:t>
      </w:r>
    </w:p>
    <w:p w14:paraId="4A84976A" w14:textId="114CF4C3"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 – obrazac </w:t>
      </w:r>
      <w:r w:rsidR="00235909" w:rsidRPr="00B81E07">
        <w:rPr>
          <w:rFonts w:asciiTheme="minorHAnsi" w:hAnsiTheme="minorHAnsi" w:cstheme="minorHAnsi"/>
        </w:rPr>
        <w:t xml:space="preserve">- </w:t>
      </w:r>
      <w:r w:rsidRPr="00B81E07">
        <w:rPr>
          <w:rFonts w:asciiTheme="minorHAnsi" w:hAnsiTheme="minorHAnsi" w:cstheme="minorHAnsi"/>
        </w:rPr>
        <w:t>Ponudbeni list</w:t>
      </w:r>
      <w:r w:rsidR="00C817DE">
        <w:rPr>
          <w:rFonts w:asciiTheme="minorHAnsi" w:hAnsiTheme="minorHAnsi" w:cstheme="minorHAnsi"/>
        </w:rPr>
        <w:t xml:space="preserve"> i troškovnik</w:t>
      </w:r>
    </w:p>
    <w:p w14:paraId="5BB19E3D"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II – obrazac </w:t>
      </w:r>
      <w:r w:rsidR="00235909" w:rsidRPr="00B81E07">
        <w:rPr>
          <w:rFonts w:asciiTheme="minorHAnsi" w:hAnsiTheme="minorHAnsi" w:cstheme="minorHAnsi"/>
        </w:rPr>
        <w:t>- I</w:t>
      </w:r>
      <w:r w:rsidRPr="00B81E07">
        <w:rPr>
          <w:rFonts w:asciiTheme="minorHAnsi" w:hAnsiTheme="minorHAnsi" w:cstheme="minorHAnsi"/>
        </w:rPr>
        <w:t>zjav</w:t>
      </w:r>
      <w:r w:rsidR="00235909" w:rsidRPr="00B81E07">
        <w:rPr>
          <w:rFonts w:asciiTheme="minorHAnsi" w:hAnsiTheme="minorHAnsi" w:cstheme="minorHAnsi"/>
        </w:rPr>
        <w:t>a</w:t>
      </w:r>
      <w:r w:rsidRPr="00B81E07">
        <w:rPr>
          <w:rFonts w:asciiTheme="minorHAnsi" w:hAnsiTheme="minorHAnsi" w:cstheme="minorHAnsi"/>
        </w:rPr>
        <w:t xml:space="preserve"> o nekažnjavanju;</w:t>
      </w:r>
    </w:p>
    <w:p w14:paraId="4810771B" w14:textId="0CAE98B0" w:rsidR="00D86E70" w:rsidRPr="00B81E07" w:rsidRDefault="00D86E70" w:rsidP="00BA425C">
      <w:pPr>
        <w:spacing w:after="5"/>
        <w:ind w:left="411" w:right="107" w:firstLine="297"/>
        <w:jc w:val="both"/>
        <w:rPr>
          <w:rFonts w:asciiTheme="minorHAnsi" w:hAnsiTheme="minorHAnsi" w:cstheme="minorHAnsi"/>
        </w:rPr>
      </w:pPr>
      <w:r w:rsidRPr="00B81E07">
        <w:rPr>
          <w:rFonts w:asciiTheme="minorHAnsi" w:hAnsiTheme="minorHAnsi" w:cstheme="minorHAnsi"/>
        </w:rPr>
        <w:t>Prilog III – obrazac</w:t>
      </w:r>
      <w:r w:rsidR="00235909" w:rsidRPr="00B81E07">
        <w:rPr>
          <w:rFonts w:asciiTheme="minorHAnsi" w:hAnsiTheme="minorHAnsi" w:cstheme="minorHAnsi"/>
        </w:rPr>
        <w:t xml:space="preserve"> - </w:t>
      </w:r>
      <w:r w:rsidR="00C817DE" w:rsidRPr="00B81E07">
        <w:rPr>
          <w:rFonts w:asciiTheme="minorHAnsi" w:hAnsiTheme="minorHAnsi" w:cstheme="minorHAnsi"/>
        </w:rPr>
        <w:t>Popis prethodno izvršenih ugovora</w:t>
      </w:r>
    </w:p>
    <w:p w14:paraId="41A3134E" w14:textId="525B9D36" w:rsidR="00D95DB5" w:rsidRPr="00B81E07" w:rsidRDefault="00D86E70" w:rsidP="00C817DE">
      <w:pPr>
        <w:ind w:right="107" w:firstLine="708"/>
        <w:rPr>
          <w:rFonts w:asciiTheme="minorHAnsi" w:hAnsiTheme="minorHAnsi" w:cstheme="minorHAnsi"/>
        </w:rPr>
      </w:pPr>
      <w:r w:rsidRPr="00B81E07">
        <w:rPr>
          <w:rFonts w:asciiTheme="minorHAnsi" w:hAnsiTheme="minorHAnsi" w:cstheme="minorHAnsi"/>
        </w:rPr>
        <w:t xml:space="preserve">Prilog IV – </w:t>
      </w:r>
      <w:r w:rsidR="00C817DE">
        <w:rPr>
          <w:rFonts w:asciiTheme="minorHAnsi" w:hAnsiTheme="minorHAnsi" w:cstheme="minorHAnsi"/>
        </w:rPr>
        <w:t>Tehničke specifikacije predmeta nabave</w:t>
      </w:r>
    </w:p>
    <w:p w14:paraId="282879DE" w14:textId="77777777" w:rsidR="00D95DB5" w:rsidRPr="00B81E07" w:rsidRDefault="00D95DB5" w:rsidP="00BA425C">
      <w:pPr>
        <w:spacing w:after="200"/>
        <w:rPr>
          <w:rFonts w:asciiTheme="minorHAnsi" w:hAnsiTheme="minorHAnsi" w:cstheme="minorHAnsi"/>
          <w:b/>
          <w:iCs/>
        </w:rPr>
      </w:pPr>
      <w:bookmarkStart w:id="60" w:name="_Toc528230266"/>
      <w:bookmarkEnd w:id="59"/>
      <w:r w:rsidRPr="00B81E07">
        <w:rPr>
          <w:rFonts w:asciiTheme="minorHAnsi" w:hAnsiTheme="minorHAnsi" w:cstheme="minorHAnsi"/>
        </w:rPr>
        <w:br w:type="page"/>
      </w:r>
    </w:p>
    <w:p w14:paraId="33D80E05" w14:textId="77777777" w:rsidR="00D86E70" w:rsidRPr="00B81E07" w:rsidRDefault="00D86E70" w:rsidP="00BA425C">
      <w:pPr>
        <w:pStyle w:val="Naslov1"/>
        <w:numPr>
          <w:ilvl w:val="0"/>
          <w:numId w:val="0"/>
        </w:numPr>
        <w:spacing w:line="240" w:lineRule="auto"/>
        <w:ind w:left="8148"/>
        <w:rPr>
          <w:sz w:val="22"/>
          <w:szCs w:val="22"/>
        </w:rPr>
      </w:pPr>
      <w:bookmarkStart w:id="61" w:name="_Toc145326451"/>
      <w:r w:rsidRPr="00B81E07">
        <w:rPr>
          <w:sz w:val="22"/>
          <w:szCs w:val="22"/>
        </w:rPr>
        <w:lastRenderedPageBreak/>
        <w:t>PRILOG I.</w:t>
      </w:r>
      <w:bookmarkEnd w:id="60"/>
      <w:bookmarkEnd w:id="61"/>
    </w:p>
    <w:p w14:paraId="029E9D87" w14:textId="71DEC34B" w:rsidR="00D86E70" w:rsidRPr="003A161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b/>
        </w:rPr>
      </w:pPr>
      <w:r w:rsidRPr="003A1617">
        <w:rPr>
          <w:rFonts w:asciiTheme="minorHAnsi" w:hAnsiTheme="minorHAnsi" w:cstheme="minorHAnsi"/>
          <w:b/>
        </w:rPr>
        <w:t>PONUDBENI  LIST</w:t>
      </w:r>
    </w:p>
    <w:p w14:paraId="1A0DF101" w14:textId="77777777" w:rsidR="00D86E70" w:rsidRPr="00B81E07" w:rsidRDefault="00D86E70" w:rsidP="00BA425C">
      <w:pPr>
        <w:ind w:left="72" w:right="107"/>
        <w:jc w:val="center"/>
        <w:rPr>
          <w:rFonts w:asciiTheme="minorHAnsi" w:hAnsiTheme="minorHAnsi" w:cstheme="minorHAnsi"/>
          <w:b/>
          <w:sz w:val="22"/>
          <w:szCs w:val="22"/>
        </w:rPr>
      </w:pPr>
      <w:r w:rsidRPr="00B81E07">
        <w:rPr>
          <w:rFonts w:asciiTheme="minorHAnsi" w:hAnsiTheme="minorHAnsi" w:cstheme="minorHAnsi"/>
          <w:b/>
          <w:sz w:val="22"/>
          <w:szCs w:val="22"/>
        </w:rPr>
        <w:tab/>
      </w:r>
    </w:p>
    <w:p w14:paraId="23E3663E" w14:textId="4673C1E1" w:rsidR="00D86E70" w:rsidRPr="00B81E07" w:rsidRDefault="00D86E70" w:rsidP="00BA425C">
      <w:pPr>
        <w:ind w:left="31" w:right="107"/>
        <w:jc w:val="center"/>
        <w:rPr>
          <w:rFonts w:asciiTheme="minorHAnsi" w:hAnsiTheme="minorHAnsi" w:cstheme="minorHAnsi"/>
          <w:b/>
          <w:sz w:val="22"/>
          <w:szCs w:val="22"/>
        </w:rPr>
      </w:pPr>
      <w:r w:rsidRPr="00B81E07">
        <w:rPr>
          <w:rFonts w:asciiTheme="minorHAnsi" w:hAnsiTheme="minorHAnsi" w:cstheme="minorHAnsi"/>
          <w:b/>
          <w:sz w:val="22"/>
          <w:szCs w:val="22"/>
        </w:rPr>
        <w:t>PONUDA br. ______</w:t>
      </w:r>
      <w:r w:rsidR="00C90456" w:rsidRPr="00B81E07">
        <w:rPr>
          <w:rFonts w:asciiTheme="minorHAnsi" w:hAnsiTheme="minorHAnsi" w:cstheme="minorHAnsi"/>
          <w:b/>
          <w:sz w:val="22"/>
          <w:szCs w:val="22"/>
        </w:rPr>
        <w:t>___</w:t>
      </w:r>
      <w:r w:rsidRPr="00B81E07">
        <w:rPr>
          <w:rFonts w:asciiTheme="minorHAnsi" w:hAnsiTheme="minorHAnsi" w:cstheme="minorHAnsi"/>
          <w:b/>
          <w:sz w:val="22"/>
          <w:szCs w:val="22"/>
        </w:rPr>
        <w:t xml:space="preserve">_ </w:t>
      </w:r>
      <w:r w:rsidR="00C90456" w:rsidRPr="00B81E07">
        <w:rPr>
          <w:rFonts w:asciiTheme="minorHAnsi" w:hAnsiTheme="minorHAnsi" w:cstheme="minorHAnsi"/>
          <w:b/>
          <w:sz w:val="22"/>
          <w:szCs w:val="22"/>
        </w:rPr>
        <w:t>za</w:t>
      </w:r>
    </w:p>
    <w:p w14:paraId="5D35D69F" w14:textId="08E44502" w:rsidR="008D2D1C" w:rsidRPr="00D05EC2" w:rsidRDefault="00E24885" w:rsidP="008D2D1C">
      <w:pPr>
        <w:ind w:right="107"/>
        <w:jc w:val="center"/>
        <w:rPr>
          <w:rFonts w:asciiTheme="minorHAnsi" w:hAnsiTheme="minorHAnsi" w:cstheme="minorHAnsi"/>
          <w:b/>
          <w:bCs/>
          <w:sz w:val="22"/>
          <w:szCs w:val="22"/>
        </w:rPr>
      </w:pPr>
      <w:r>
        <w:rPr>
          <w:rFonts w:asciiTheme="minorHAnsi" w:hAnsiTheme="minorHAnsi" w:cstheme="minorHAnsi"/>
          <w:b/>
          <w:bCs/>
          <w:sz w:val="22"/>
          <w:szCs w:val="22"/>
        </w:rPr>
        <w:t>n</w:t>
      </w:r>
      <w:r w:rsidR="008D2D1C" w:rsidRPr="00D05EC2">
        <w:rPr>
          <w:rFonts w:asciiTheme="minorHAnsi" w:hAnsiTheme="minorHAnsi" w:cstheme="minorHAnsi"/>
          <w:b/>
          <w:bCs/>
          <w:sz w:val="22"/>
          <w:szCs w:val="22"/>
        </w:rPr>
        <w:t>abav</w:t>
      </w:r>
      <w:r>
        <w:rPr>
          <w:rFonts w:asciiTheme="minorHAnsi" w:hAnsiTheme="minorHAnsi" w:cstheme="minorHAnsi"/>
          <w:b/>
          <w:bCs/>
          <w:sz w:val="22"/>
          <w:szCs w:val="22"/>
        </w:rPr>
        <w:t>u</w:t>
      </w:r>
      <w:r w:rsidR="008D2D1C" w:rsidRPr="00D05EC2">
        <w:rPr>
          <w:rFonts w:asciiTheme="minorHAnsi" w:hAnsiTheme="minorHAnsi" w:cstheme="minorHAnsi"/>
          <w:b/>
          <w:bCs/>
          <w:sz w:val="22"/>
          <w:szCs w:val="22"/>
        </w:rPr>
        <w:t xml:space="preserve"> aparata za preuzimanje otpadne </w:t>
      </w:r>
      <w:r w:rsidR="008D2D1C" w:rsidRPr="00D05EC2">
        <w:rPr>
          <w:rFonts w:asciiTheme="minorHAnsi" w:eastAsia="Calibri" w:hAnsiTheme="minorHAnsi" w:cstheme="minorHAnsi"/>
          <w:b/>
          <w:bCs/>
          <w:sz w:val="22"/>
          <w:szCs w:val="22"/>
        </w:rPr>
        <w:t>ambalaž</w:t>
      </w:r>
      <w:r w:rsidR="008D2D1C" w:rsidRPr="00D05EC2">
        <w:rPr>
          <w:rFonts w:asciiTheme="minorHAnsi" w:hAnsiTheme="minorHAnsi" w:cstheme="minorHAnsi"/>
          <w:b/>
          <w:bCs/>
          <w:sz w:val="22"/>
          <w:szCs w:val="22"/>
        </w:rPr>
        <w:t>e u sustavu povratne naknade</w:t>
      </w:r>
    </w:p>
    <w:p w14:paraId="757787B2" w14:textId="77777777" w:rsidR="008D2D1C" w:rsidRPr="00B81E07" w:rsidRDefault="008D2D1C" w:rsidP="008D2D1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(ev. broj nabave: JN</w:t>
      </w:r>
      <w:r>
        <w:rPr>
          <w:rFonts w:asciiTheme="minorHAnsi" w:hAnsiTheme="minorHAnsi" w:cstheme="minorHAnsi"/>
          <w:b/>
          <w:sz w:val="22"/>
          <w:szCs w:val="22"/>
        </w:rPr>
        <w:t>-4</w:t>
      </w:r>
      <w:r w:rsidRPr="00B81E07">
        <w:rPr>
          <w:rFonts w:asciiTheme="minorHAnsi" w:hAnsiTheme="minorHAnsi" w:cstheme="minorHAnsi"/>
          <w:b/>
          <w:sz w:val="22"/>
          <w:szCs w:val="22"/>
        </w:rPr>
        <w:t>-2</w:t>
      </w:r>
      <w:r>
        <w:rPr>
          <w:rFonts w:asciiTheme="minorHAnsi" w:hAnsiTheme="minorHAnsi" w:cstheme="minorHAnsi"/>
          <w:b/>
          <w:sz w:val="22"/>
          <w:szCs w:val="22"/>
        </w:rPr>
        <w:t>3</w:t>
      </w:r>
      <w:r w:rsidRPr="00B81E07">
        <w:rPr>
          <w:rFonts w:asciiTheme="minorHAnsi" w:hAnsiTheme="minorHAnsi" w:cstheme="minorHAnsi"/>
          <w:b/>
          <w:sz w:val="22"/>
          <w:szCs w:val="22"/>
        </w:rPr>
        <w:t>)</w:t>
      </w:r>
    </w:p>
    <w:p w14:paraId="193938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831"/>
        <w:gridCol w:w="4763"/>
      </w:tblGrid>
      <w:tr w:rsidR="00D86E70" w:rsidRPr="00B81E07" w14:paraId="69780AA6" w14:textId="77777777" w:rsidTr="00A1276B">
        <w:trPr>
          <w:trHeight w:val="266"/>
        </w:trPr>
        <w:tc>
          <w:tcPr>
            <w:tcW w:w="672" w:type="dxa"/>
            <w:shd w:val="clear" w:color="auto" w:fill="auto"/>
          </w:tcPr>
          <w:p w14:paraId="433A3D1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A)</w:t>
            </w:r>
          </w:p>
        </w:tc>
        <w:tc>
          <w:tcPr>
            <w:tcW w:w="3831" w:type="dxa"/>
            <w:shd w:val="clear" w:color="auto" w:fill="auto"/>
          </w:tcPr>
          <w:p w14:paraId="2C45FE49"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NARUČITELJU</w:t>
            </w:r>
          </w:p>
        </w:tc>
        <w:tc>
          <w:tcPr>
            <w:tcW w:w="4763" w:type="dxa"/>
            <w:shd w:val="clear" w:color="auto" w:fill="auto"/>
          </w:tcPr>
          <w:p w14:paraId="1438FE14" w14:textId="77777777" w:rsidR="00D86E70" w:rsidRPr="00B81E07" w:rsidRDefault="00D86E70" w:rsidP="00BA425C">
            <w:pPr>
              <w:ind w:right="107"/>
              <w:rPr>
                <w:rFonts w:asciiTheme="minorHAnsi" w:hAnsiTheme="minorHAnsi" w:cstheme="minorHAnsi"/>
                <w:sz w:val="22"/>
                <w:szCs w:val="22"/>
              </w:rPr>
            </w:pPr>
          </w:p>
        </w:tc>
      </w:tr>
      <w:tr w:rsidR="00D86E70" w:rsidRPr="00B81E07" w14:paraId="7743E514" w14:textId="77777777" w:rsidTr="00A1276B">
        <w:trPr>
          <w:trHeight w:val="266"/>
        </w:trPr>
        <w:tc>
          <w:tcPr>
            <w:tcW w:w="672" w:type="dxa"/>
            <w:shd w:val="clear" w:color="auto" w:fill="auto"/>
          </w:tcPr>
          <w:p w14:paraId="3D3D63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831" w:type="dxa"/>
            <w:shd w:val="clear" w:color="auto" w:fill="auto"/>
          </w:tcPr>
          <w:p w14:paraId="7729FBE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4763" w:type="dxa"/>
            <w:shd w:val="clear" w:color="auto" w:fill="auto"/>
          </w:tcPr>
          <w:p w14:paraId="1C1EADE7" w14:textId="77777777" w:rsidR="00A1276B" w:rsidRDefault="00452275"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Gospodarsko komunalni park Štefanje d.o.o.</w:t>
            </w:r>
          </w:p>
          <w:p w14:paraId="20B267C6" w14:textId="7866D5A2" w:rsidR="00D86E70" w:rsidRPr="00B81E07" w:rsidRDefault="00D86E70"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 xml:space="preserve"> Štefanje 61, 43246 Štefanje</w:t>
            </w:r>
          </w:p>
        </w:tc>
      </w:tr>
      <w:tr w:rsidR="00D86E70" w:rsidRPr="00B81E07" w14:paraId="1A54CFD4" w14:textId="77777777" w:rsidTr="00A1276B">
        <w:trPr>
          <w:trHeight w:val="266"/>
        </w:trPr>
        <w:tc>
          <w:tcPr>
            <w:tcW w:w="672" w:type="dxa"/>
            <w:shd w:val="clear" w:color="auto" w:fill="auto"/>
          </w:tcPr>
          <w:p w14:paraId="02B81B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831" w:type="dxa"/>
            <w:shd w:val="clear" w:color="auto" w:fill="auto"/>
          </w:tcPr>
          <w:p w14:paraId="6C0081C1" w14:textId="48AFBD51"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Telefon</w:t>
            </w:r>
            <w:r w:rsidR="002643E5">
              <w:rPr>
                <w:rFonts w:asciiTheme="minorHAnsi" w:hAnsiTheme="minorHAnsi" w:cstheme="minorHAnsi"/>
                <w:sz w:val="22"/>
                <w:szCs w:val="22"/>
              </w:rPr>
              <w:t>:</w:t>
            </w:r>
          </w:p>
        </w:tc>
        <w:tc>
          <w:tcPr>
            <w:tcW w:w="4763" w:type="dxa"/>
            <w:shd w:val="clear" w:color="auto" w:fill="auto"/>
          </w:tcPr>
          <w:p w14:paraId="6A7EB78F" w14:textId="20306378"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099/230-7953</w:t>
            </w:r>
          </w:p>
        </w:tc>
      </w:tr>
      <w:tr w:rsidR="00D86E70" w:rsidRPr="00B81E07" w14:paraId="3F11E670" w14:textId="77777777" w:rsidTr="00A1276B">
        <w:trPr>
          <w:trHeight w:val="266"/>
        </w:trPr>
        <w:tc>
          <w:tcPr>
            <w:tcW w:w="672" w:type="dxa"/>
            <w:shd w:val="clear" w:color="auto" w:fill="auto"/>
          </w:tcPr>
          <w:p w14:paraId="61AE1BBB" w14:textId="6C4248C8" w:rsidR="00D86E70" w:rsidRPr="00B81E07" w:rsidRDefault="002643E5" w:rsidP="00BA425C">
            <w:pPr>
              <w:ind w:right="107"/>
              <w:rPr>
                <w:rFonts w:asciiTheme="minorHAnsi" w:hAnsiTheme="minorHAnsi" w:cstheme="minorHAnsi"/>
                <w:sz w:val="22"/>
                <w:szCs w:val="22"/>
              </w:rPr>
            </w:pPr>
            <w:r>
              <w:rPr>
                <w:rFonts w:asciiTheme="minorHAnsi" w:hAnsiTheme="minorHAnsi" w:cstheme="minorHAnsi"/>
                <w:sz w:val="22"/>
                <w:szCs w:val="22"/>
              </w:rPr>
              <w:t>3</w:t>
            </w:r>
            <w:r w:rsidR="00D86E70" w:rsidRPr="00B81E07">
              <w:rPr>
                <w:rFonts w:asciiTheme="minorHAnsi" w:hAnsiTheme="minorHAnsi" w:cstheme="minorHAnsi"/>
                <w:sz w:val="22"/>
                <w:szCs w:val="22"/>
              </w:rPr>
              <w:t>.</w:t>
            </w:r>
          </w:p>
        </w:tc>
        <w:tc>
          <w:tcPr>
            <w:tcW w:w="3831" w:type="dxa"/>
            <w:shd w:val="clear" w:color="auto" w:fill="auto"/>
          </w:tcPr>
          <w:p w14:paraId="6F6AC8D8"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E-pošta:</w:t>
            </w:r>
          </w:p>
        </w:tc>
        <w:tc>
          <w:tcPr>
            <w:tcW w:w="4763" w:type="dxa"/>
            <w:shd w:val="clear" w:color="auto" w:fill="auto"/>
          </w:tcPr>
          <w:p w14:paraId="6EA80698" w14:textId="7DFCE4BF" w:rsidR="00D86E70" w:rsidRPr="00B81E07" w:rsidRDefault="00000000" w:rsidP="00214DD4">
            <w:pPr>
              <w:ind w:right="107"/>
              <w:jc w:val="center"/>
              <w:rPr>
                <w:rFonts w:asciiTheme="minorHAnsi" w:hAnsiTheme="minorHAnsi" w:cstheme="minorHAnsi"/>
                <w:sz w:val="22"/>
                <w:szCs w:val="22"/>
              </w:rPr>
            </w:pPr>
            <w:hyperlink r:id="rId12" w:history="1">
              <w:r w:rsidR="001008F1" w:rsidRPr="00B81E07">
                <w:rPr>
                  <w:rStyle w:val="Hiperveza"/>
                  <w:rFonts w:asciiTheme="minorHAnsi" w:hAnsiTheme="minorHAnsi" w:cstheme="minorHAnsi"/>
                  <w:sz w:val="22"/>
                  <w:szCs w:val="22"/>
                </w:rPr>
                <w:t>denis@stefanje.hr</w:t>
              </w:r>
            </w:hyperlink>
          </w:p>
        </w:tc>
      </w:tr>
      <w:tr w:rsidR="00D86E70" w:rsidRPr="00B81E07" w14:paraId="30E02E46" w14:textId="77777777" w:rsidTr="00A1276B">
        <w:trPr>
          <w:trHeight w:val="266"/>
        </w:trPr>
        <w:tc>
          <w:tcPr>
            <w:tcW w:w="672" w:type="dxa"/>
            <w:shd w:val="clear" w:color="auto" w:fill="auto"/>
          </w:tcPr>
          <w:p w14:paraId="2CC21BD9" w14:textId="0214465D" w:rsidR="00D86E70" w:rsidRPr="00B81E07" w:rsidRDefault="002643E5" w:rsidP="00BA425C">
            <w:pPr>
              <w:ind w:right="107"/>
              <w:rPr>
                <w:rFonts w:asciiTheme="minorHAnsi" w:hAnsiTheme="minorHAnsi" w:cstheme="minorHAnsi"/>
                <w:sz w:val="22"/>
                <w:szCs w:val="22"/>
              </w:rPr>
            </w:pPr>
            <w:r>
              <w:rPr>
                <w:rFonts w:asciiTheme="minorHAnsi" w:hAnsiTheme="minorHAnsi" w:cstheme="minorHAnsi"/>
                <w:sz w:val="22"/>
                <w:szCs w:val="22"/>
              </w:rPr>
              <w:t>4</w:t>
            </w:r>
            <w:r w:rsidR="00D86E70" w:rsidRPr="00B81E07">
              <w:rPr>
                <w:rFonts w:asciiTheme="minorHAnsi" w:hAnsiTheme="minorHAnsi" w:cstheme="minorHAnsi"/>
                <w:sz w:val="22"/>
                <w:szCs w:val="22"/>
              </w:rPr>
              <w:t>.</w:t>
            </w:r>
          </w:p>
        </w:tc>
        <w:tc>
          <w:tcPr>
            <w:tcW w:w="3831" w:type="dxa"/>
            <w:shd w:val="clear" w:color="auto" w:fill="auto"/>
          </w:tcPr>
          <w:p w14:paraId="2DB3206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Internetska stranica:</w:t>
            </w:r>
          </w:p>
        </w:tc>
        <w:tc>
          <w:tcPr>
            <w:tcW w:w="4763" w:type="dxa"/>
            <w:shd w:val="clear" w:color="auto" w:fill="auto"/>
          </w:tcPr>
          <w:p w14:paraId="4BEF280C" w14:textId="724DD720" w:rsidR="00D86E70" w:rsidRPr="00B81E07" w:rsidRDefault="006E703C"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gkp.stefanje</w:t>
            </w:r>
            <w:r w:rsidR="002B7D8A" w:rsidRPr="00B81E07">
              <w:rPr>
                <w:rFonts w:asciiTheme="minorHAnsi" w:hAnsiTheme="minorHAnsi" w:cstheme="minorHAnsi"/>
                <w:sz w:val="22"/>
                <w:szCs w:val="22"/>
              </w:rPr>
              <w:t>.hr</w:t>
            </w:r>
          </w:p>
        </w:tc>
      </w:tr>
      <w:tr w:rsidR="00D86E70" w:rsidRPr="00B81E07" w14:paraId="687162B4" w14:textId="77777777" w:rsidTr="00A1276B">
        <w:trPr>
          <w:trHeight w:val="266"/>
        </w:trPr>
        <w:tc>
          <w:tcPr>
            <w:tcW w:w="672" w:type="dxa"/>
            <w:shd w:val="clear" w:color="auto" w:fill="auto"/>
          </w:tcPr>
          <w:p w14:paraId="235C0C12" w14:textId="3D4C94F8" w:rsidR="00D86E70" w:rsidRPr="00B81E07" w:rsidRDefault="002643E5" w:rsidP="00BA425C">
            <w:pPr>
              <w:ind w:right="107"/>
              <w:rPr>
                <w:rFonts w:asciiTheme="minorHAnsi" w:hAnsiTheme="minorHAnsi" w:cstheme="minorHAnsi"/>
                <w:sz w:val="22"/>
                <w:szCs w:val="22"/>
              </w:rPr>
            </w:pPr>
            <w:r>
              <w:rPr>
                <w:rFonts w:asciiTheme="minorHAnsi" w:hAnsiTheme="minorHAnsi" w:cstheme="minorHAnsi"/>
                <w:sz w:val="22"/>
                <w:szCs w:val="22"/>
              </w:rPr>
              <w:t>5</w:t>
            </w:r>
            <w:r w:rsidR="00D86E70" w:rsidRPr="00B81E07">
              <w:rPr>
                <w:rFonts w:asciiTheme="minorHAnsi" w:hAnsiTheme="minorHAnsi" w:cstheme="minorHAnsi"/>
                <w:sz w:val="22"/>
                <w:szCs w:val="22"/>
              </w:rPr>
              <w:t>.</w:t>
            </w:r>
          </w:p>
        </w:tc>
        <w:tc>
          <w:tcPr>
            <w:tcW w:w="3831" w:type="dxa"/>
            <w:shd w:val="clear" w:color="auto" w:fill="auto"/>
          </w:tcPr>
          <w:p w14:paraId="1D47E3C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4763" w:type="dxa"/>
            <w:shd w:val="clear" w:color="auto" w:fill="auto"/>
          </w:tcPr>
          <w:p w14:paraId="69FB4ACC" w14:textId="6D083E99"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64324403899</w:t>
            </w:r>
          </w:p>
        </w:tc>
      </w:tr>
    </w:tbl>
    <w:p w14:paraId="60E47120"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5"/>
        <w:gridCol w:w="4764"/>
      </w:tblGrid>
      <w:tr w:rsidR="00D86E70" w:rsidRPr="00B81E07" w14:paraId="271AC04C" w14:textId="77777777" w:rsidTr="00736090">
        <w:tc>
          <w:tcPr>
            <w:tcW w:w="648" w:type="dxa"/>
            <w:shd w:val="clear" w:color="auto" w:fill="auto"/>
          </w:tcPr>
          <w:p w14:paraId="36D4BB62"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B)</w:t>
            </w:r>
          </w:p>
        </w:tc>
        <w:tc>
          <w:tcPr>
            <w:tcW w:w="8619" w:type="dxa"/>
            <w:gridSpan w:val="2"/>
            <w:shd w:val="clear" w:color="auto" w:fill="auto"/>
          </w:tcPr>
          <w:p w14:paraId="1A2561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PONUDITELJU (samostalni ponuditelj)</w:t>
            </w:r>
          </w:p>
        </w:tc>
      </w:tr>
      <w:tr w:rsidR="00D86E70" w:rsidRPr="00B81E07" w14:paraId="1A117840" w14:textId="77777777" w:rsidTr="00A1276B">
        <w:tc>
          <w:tcPr>
            <w:tcW w:w="648" w:type="dxa"/>
            <w:shd w:val="clear" w:color="auto" w:fill="auto"/>
          </w:tcPr>
          <w:p w14:paraId="484FF80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855" w:type="dxa"/>
            <w:shd w:val="clear" w:color="auto" w:fill="auto"/>
          </w:tcPr>
          <w:p w14:paraId="3EEBFFC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4764" w:type="dxa"/>
            <w:shd w:val="clear" w:color="auto" w:fill="auto"/>
          </w:tcPr>
          <w:p w14:paraId="7EBFAB09" w14:textId="77777777" w:rsidR="00D86E70" w:rsidRPr="00B81E07" w:rsidRDefault="00D86E70" w:rsidP="00BA425C">
            <w:pPr>
              <w:ind w:right="107"/>
              <w:rPr>
                <w:rFonts w:asciiTheme="minorHAnsi" w:hAnsiTheme="minorHAnsi" w:cstheme="minorHAnsi"/>
                <w:sz w:val="22"/>
                <w:szCs w:val="22"/>
              </w:rPr>
            </w:pPr>
          </w:p>
        </w:tc>
      </w:tr>
      <w:tr w:rsidR="00D86E70" w:rsidRPr="00B81E07" w14:paraId="7FCDD25F" w14:textId="77777777" w:rsidTr="00A1276B">
        <w:tc>
          <w:tcPr>
            <w:tcW w:w="648" w:type="dxa"/>
            <w:shd w:val="clear" w:color="auto" w:fill="auto"/>
          </w:tcPr>
          <w:p w14:paraId="2B3EEC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855" w:type="dxa"/>
            <w:shd w:val="clear" w:color="auto" w:fill="auto"/>
          </w:tcPr>
          <w:p w14:paraId="27F13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w:t>
            </w:r>
          </w:p>
        </w:tc>
        <w:tc>
          <w:tcPr>
            <w:tcW w:w="4764" w:type="dxa"/>
            <w:shd w:val="clear" w:color="auto" w:fill="auto"/>
          </w:tcPr>
          <w:p w14:paraId="6C792D5A" w14:textId="77777777" w:rsidR="00D86E70" w:rsidRPr="00B81E07" w:rsidRDefault="00D86E70" w:rsidP="00BA425C">
            <w:pPr>
              <w:ind w:right="107"/>
              <w:rPr>
                <w:rFonts w:asciiTheme="minorHAnsi" w:hAnsiTheme="minorHAnsi" w:cstheme="minorHAnsi"/>
                <w:sz w:val="22"/>
                <w:szCs w:val="22"/>
              </w:rPr>
            </w:pPr>
          </w:p>
        </w:tc>
      </w:tr>
      <w:tr w:rsidR="00D86E70" w:rsidRPr="00B81E07" w14:paraId="3EEE592B" w14:textId="77777777" w:rsidTr="00A1276B">
        <w:tc>
          <w:tcPr>
            <w:tcW w:w="648" w:type="dxa"/>
            <w:shd w:val="clear" w:color="auto" w:fill="auto"/>
          </w:tcPr>
          <w:p w14:paraId="160C90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3855" w:type="dxa"/>
            <w:shd w:val="clear" w:color="auto" w:fill="auto"/>
          </w:tcPr>
          <w:p w14:paraId="7B08DBA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4764" w:type="dxa"/>
            <w:shd w:val="clear" w:color="auto" w:fill="auto"/>
          </w:tcPr>
          <w:p w14:paraId="1DE03F6F" w14:textId="77777777" w:rsidR="00D86E70" w:rsidRPr="00B81E07" w:rsidRDefault="00D86E70" w:rsidP="00BA425C">
            <w:pPr>
              <w:ind w:right="107"/>
              <w:rPr>
                <w:rFonts w:asciiTheme="minorHAnsi" w:hAnsiTheme="minorHAnsi" w:cstheme="minorHAnsi"/>
                <w:sz w:val="22"/>
                <w:szCs w:val="22"/>
              </w:rPr>
            </w:pPr>
          </w:p>
        </w:tc>
      </w:tr>
      <w:tr w:rsidR="00D86E70" w:rsidRPr="00B81E07" w14:paraId="41369878" w14:textId="77777777" w:rsidTr="00A1276B">
        <w:tc>
          <w:tcPr>
            <w:tcW w:w="648" w:type="dxa"/>
            <w:shd w:val="clear" w:color="auto" w:fill="auto"/>
          </w:tcPr>
          <w:p w14:paraId="58DFAA4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3855" w:type="dxa"/>
            <w:shd w:val="clear" w:color="auto" w:fill="auto"/>
          </w:tcPr>
          <w:p w14:paraId="17942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IBAN:</w:t>
            </w:r>
          </w:p>
        </w:tc>
        <w:tc>
          <w:tcPr>
            <w:tcW w:w="4764" w:type="dxa"/>
            <w:shd w:val="clear" w:color="auto" w:fill="auto"/>
          </w:tcPr>
          <w:p w14:paraId="2AF2D733" w14:textId="77777777" w:rsidR="00D86E70" w:rsidRPr="00B81E07" w:rsidRDefault="00D86E70" w:rsidP="00BA425C">
            <w:pPr>
              <w:ind w:right="107"/>
              <w:rPr>
                <w:rFonts w:asciiTheme="minorHAnsi" w:hAnsiTheme="minorHAnsi" w:cstheme="minorHAnsi"/>
                <w:sz w:val="22"/>
                <w:szCs w:val="22"/>
              </w:rPr>
            </w:pPr>
          </w:p>
        </w:tc>
      </w:tr>
      <w:tr w:rsidR="00D86E70" w:rsidRPr="00B81E07" w14:paraId="1568132C" w14:textId="77777777" w:rsidTr="00A1276B">
        <w:tc>
          <w:tcPr>
            <w:tcW w:w="648" w:type="dxa"/>
            <w:shd w:val="clear" w:color="auto" w:fill="auto"/>
          </w:tcPr>
          <w:p w14:paraId="0CA1D63B" w14:textId="7C18A1F5"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5</w:t>
            </w:r>
            <w:r w:rsidR="00D86E70" w:rsidRPr="00B81E07">
              <w:rPr>
                <w:rFonts w:asciiTheme="minorHAnsi" w:hAnsiTheme="minorHAnsi" w:cstheme="minorHAnsi"/>
                <w:sz w:val="22"/>
                <w:szCs w:val="22"/>
              </w:rPr>
              <w:t>.</w:t>
            </w:r>
          </w:p>
        </w:tc>
        <w:tc>
          <w:tcPr>
            <w:tcW w:w="3855" w:type="dxa"/>
            <w:shd w:val="clear" w:color="auto" w:fill="auto"/>
          </w:tcPr>
          <w:p w14:paraId="37A440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ponuditelj u sustavu </w:t>
            </w:r>
            <w:r w:rsidR="005238EF" w:rsidRPr="00B81E07">
              <w:rPr>
                <w:rFonts w:asciiTheme="minorHAnsi" w:hAnsiTheme="minorHAnsi" w:cstheme="minorHAnsi"/>
                <w:sz w:val="22"/>
                <w:szCs w:val="22"/>
              </w:rPr>
              <w:t>PDV-a</w:t>
            </w:r>
            <w:r w:rsidRPr="00B81E07">
              <w:rPr>
                <w:rFonts w:asciiTheme="minorHAnsi" w:hAnsiTheme="minorHAnsi" w:cstheme="minorHAnsi"/>
                <w:sz w:val="22"/>
                <w:szCs w:val="22"/>
              </w:rPr>
              <w:t xml:space="preserve"> (DA, NE):</w:t>
            </w:r>
          </w:p>
        </w:tc>
        <w:tc>
          <w:tcPr>
            <w:tcW w:w="4764" w:type="dxa"/>
            <w:shd w:val="clear" w:color="auto" w:fill="auto"/>
          </w:tcPr>
          <w:p w14:paraId="334912EE" w14:textId="77777777" w:rsidR="00D86E70" w:rsidRPr="00B81E07" w:rsidRDefault="00D86E70" w:rsidP="00BA425C">
            <w:pPr>
              <w:ind w:right="107"/>
              <w:rPr>
                <w:rFonts w:asciiTheme="minorHAnsi" w:hAnsiTheme="minorHAnsi" w:cstheme="minorHAnsi"/>
                <w:sz w:val="22"/>
                <w:szCs w:val="22"/>
              </w:rPr>
            </w:pPr>
          </w:p>
        </w:tc>
      </w:tr>
      <w:tr w:rsidR="00D86E70" w:rsidRPr="00B81E07" w14:paraId="4EFFA58C" w14:textId="77777777" w:rsidTr="00A1276B">
        <w:tc>
          <w:tcPr>
            <w:tcW w:w="648" w:type="dxa"/>
            <w:shd w:val="clear" w:color="auto" w:fill="auto"/>
          </w:tcPr>
          <w:p w14:paraId="54B4493D" w14:textId="16EF9021"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6</w:t>
            </w:r>
            <w:r w:rsidR="00D86E70" w:rsidRPr="00B81E07">
              <w:rPr>
                <w:rFonts w:asciiTheme="minorHAnsi" w:hAnsiTheme="minorHAnsi" w:cstheme="minorHAnsi"/>
                <w:sz w:val="22"/>
                <w:szCs w:val="22"/>
              </w:rPr>
              <w:t>.</w:t>
            </w:r>
          </w:p>
        </w:tc>
        <w:tc>
          <w:tcPr>
            <w:tcW w:w="3855" w:type="dxa"/>
            <w:shd w:val="clear" w:color="auto" w:fill="auto"/>
          </w:tcPr>
          <w:p w14:paraId="236A833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za dostavu pošte:</w:t>
            </w:r>
          </w:p>
        </w:tc>
        <w:tc>
          <w:tcPr>
            <w:tcW w:w="4764" w:type="dxa"/>
            <w:shd w:val="clear" w:color="auto" w:fill="auto"/>
          </w:tcPr>
          <w:p w14:paraId="48390849" w14:textId="77777777" w:rsidR="00D86E70" w:rsidRPr="00B81E07" w:rsidRDefault="00D86E70" w:rsidP="00BA425C">
            <w:pPr>
              <w:ind w:right="107"/>
              <w:rPr>
                <w:rFonts w:asciiTheme="minorHAnsi" w:hAnsiTheme="minorHAnsi" w:cstheme="minorHAnsi"/>
                <w:sz w:val="22"/>
                <w:szCs w:val="22"/>
              </w:rPr>
            </w:pPr>
          </w:p>
        </w:tc>
      </w:tr>
      <w:tr w:rsidR="00D86E70" w:rsidRPr="00B81E07" w14:paraId="2BE813B6" w14:textId="77777777" w:rsidTr="00A1276B">
        <w:tc>
          <w:tcPr>
            <w:tcW w:w="648" w:type="dxa"/>
            <w:shd w:val="clear" w:color="auto" w:fill="auto"/>
          </w:tcPr>
          <w:p w14:paraId="407EBB35" w14:textId="6053720B"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7</w:t>
            </w:r>
            <w:r w:rsidR="00D86E70" w:rsidRPr="00B81E07">
              <w:rPr>
                <w:rFonts w:asciiTheme="minorHAnsi" w:hAnsiTheme="minorHAnsi" w:cstheme="minorHAnsi"/>
                <w:sz w:val="22"/>
                <w:szCs w:val="22"/>
              </w:rPr>
              <w:t>.</w:t>
            </w:r>
          </w:p>
        </w:tc>
        <w:tc>
          <w:tcPr>
            <w:tcW w:w="3855" w:type="dxa"/>
            <w:shd w:val="clear" w:color="auto" w:fill="auto"/>
          </w:tcPr>
          <w:p w14:paraId="58E0C7C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elektroničke pošte ponuditelja:</w:t>
            </w:r>
          </w:p>
        </w:tc>
        <w:tc>
          <w:tcPr>
            <w:tcW w:w="4764" w:type="dxa"/>
            <w:shd w:val="clear" w:color="auto" w:fill="auto"/>
          </w:tcPr>
          <w:p w14:paraId="425E04B9" w14:textId="77777777" w:rsidR="00D86E70" w:rsidRPr="00B81E07" w:rsidRDefault="00D86E70" w:rsidP="00BA425C">
            <w:pPr>
              <w:ind w:right="107"/>
              <w:rPr>
                <w:rFonts w:asciiTheme="minorHAnsi" w:hAnsiTheme="minorHAnsi" w:cstheme="minorHAnsi"/>
                <w:sz w:val="22"/>
                <w:szCs w:val="22"/>
              </w:rPr>
            </w:pPr>
          </w:p>
        </w:tc>
      </w:tr>
      <w:tr w:rsidR="00D86E70" w:rsidRPr="00B81E07" w14:paraId="3B461C52" w14:textId="77777777" w:rsidTr="00A1276B">
        <w:tc>
          <w:tcPr>
            <w:tcW w:w="648" w:type="dxa"/>
            <w:shd w:val="clear" w:color="auto" w:fill="auto"/>
          </w:tcPr>
          <w:p w14:paraId="0148F32E" w14:textId="65C7D110"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8</w:t>
            </w:r>
            <w:r w:rsidR="00D86E70" w:rsidRPr="00B81E07">
              <w:rPr>
                <w:rFonts w:asciiTheme="minorHAnsi" w:hAnsiTheme="minorHAnsi" w:cstheme="minorHAnsi"/>
                <w:sz w:val="22"/>
                <w:szCs w:val="22"/>
              </w:rPr>
              <w:t>.</w:t>
            </w:r>
          </w:p>
        </w:tc>
        <w:tc>
          <w:tcPr>
            <w:tcW w:w="3855" w:type="dxa"/>
            <w:shd w:val="clear" w:color="auto" w:fill="auto"/>
          </w:tcPr>
          <w:p w14:paraId="66A5D8D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Kontakt osoba ponuditelja:</w:t>
            </w:r>
          </w:p>
        </w:tc>
        <w:tc>
          <w:tcPr>
            <w:tcW w:w="4764" w:type="dxa"/>
            <w:shd w:val="clear" w:color="auto" w:fill="auto"/>
          </w:tcPr>
          <w:p w14:paraId="037BB11B" w14:textId="77777777" w:rsidR="00D86E70" w:rsidRPr="00B81E07" w:rsidRDefault="00D86E70" w:rsidP="00BA425C">
            <w:pPr>
              <w:ind w:right="107"/>
              <w:rPr>
                <w:rFonts w:asciiTheme="minorHAnsi" w:hAnsiTheme="minorHAnsi" w:cstheme="minorHAnsi"/>
                <w:sz w:val="22"/>
                <w:szCs w:val="22"/>
              </w:rPr>
            </w:pPr>
          </w:p>
        </w:tc>
      </w:tr>
      <w:tr w:rsidR="00D86E70" w:rsidRPr="00B81E07" w14:paraId="4389BE43" w14:textId="77777777" w:rsidTr="00A1276B">
        <w:tc>
          <w:tcPr>
            <w:tcW w:w="648" w:type="dxa"/>
            <w:shd w:val="clear" w:color="auto" w:fill="auto"/>
          </w:tcPr>
          <w:p w14:paraId="0BB94285" w14:textId="1150D34F"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9</w:t>
            </w:r>
            <w:r w:rsidR="00D86E70" w:rsidRPr="00B81E07">
              <w:rPr>
                <w:rFonts w:asciiTheme="minorHAnsi" w:hAnsiTheme="minorHAnsi" w:cstheme="minorHAnsi"/>
                <w:sz w:val="22"/>
                <w:szCs w:val="22"/>
              </w:rPr>
              <w:t>.</w:t>
            </w:r>
          </w:p>
        </w:tc>
        <w:tc>
          <w:tcPr>
            <w:tcW w:w="3855" w:type="dxa"/>
            <w:shd w:val="clear" w:color="auto" w:fill="auto"/>
          </w:tcPr>
          <w:p w14:paraId="5D399BCA" w14:textId="041973A6" w:rsidR="00D86E70" w:rsidRPr="00B81E07" w:rsidRDefault="00235C22" w:rsidP="00BA425C">
            <w:pPr>
              <w:ind w:right="107"/>
              <w:rPr>
                <w:rFonts w:asciiTheme="minorHAnsi" w:hAnsiTheme="minorHAnsi" w:cstheme="minorHAnsi"/>
                <w:sz w:val="22"/>
                <w:szCs w:val="22"/>
              </w:rPr>
            </w:pPr>
            <w:r>
              <w:rPr>
                <w:rFonts w:asciiTheme="minorHAnsi" w:hAnsiTheme="minorHAnsi" w:cstheme="minorHAnsi"/>
                <w:sz w:val="22"/>
                <w:szCs w:val="22"/>
              </w:rPr>
              <w:t>Kontakt</w:t>
            </w:r>
            <w:r w:rsidR="00D86E70" w:rsidRPr="00B81E07">
              <w:rPr>
                <w:rFonts w:asciiTheme="minorHAnsi" w:hAnsiTheme="minorHAnsi" w:cstheme="minorHAnsi"/>
                <w:sz w:val="22"/>
                <w:szCs w:val="22"/>
              </w:rPr>
              <w:t xml:space="preserve"> telefon:</w:t>
            </w:r>
          </w:p>
        </w:tc>
        <w:tc>
          <w:tcPr>
            <w:tcW w:w="4764" w:type="dxa"/>
            <w:shd w:val="clear" w:color="auto" w:fill="auto"/>
          </w:tcPr>
          <w:p w14:paraId="061A8C6C" w14:textId="77777777" w:rsidR="00D86E70" w:rsidRPr="00B81E07" w:rsidRDefault="00D86E70" w:rsidP="00BA425C">
            <w:pPr>
              <w:ind w:right="107"/>
              <w:rPr>
                <w:rFonts w:asciiTheme="minorHAnsi" w:hAnsiTheme="minorHAnsi" w:cstheme="minorHAnsi"/>
                <w:sz w:val="22"/>
                <w:szCs w:val="22"/>
              </w:rPr>
            </w:pPr>
          </w:p>
        </w:tc>
      </w:tr>
    </w:tbl>
    <w:p w14:paraId="2F3D9A0F"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5"/>
        <w:gridCol w:w="4764"/>
      </w:tblGrid>
      <w:tr w:rsidR="00D86E70" w:rsidRPr="00B81E07" w14:paraId="65ADE219" w14:textId="77777777" w:rsidTr="00736090">
        <w:tc>
          <w:tcPr>
            <w:tcW w:w="648" w:type="dxa"/>
            <w:shd w:val="clear" w:color="auto" w:fill="auto"/>
          </w:tcPr>
          <w:p w14:paraId="694C0717"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w:t>
            </w:r>
          </w:p>
        </w:tc>
        <w:tc>
          <w:tcPr>
            <w:tcW w:w="8619" w:type="dxa"/>
            <w:gridSpan w:val="2"/>
            <w:shd w:val="clear" w:color="auto" w:fill="auto"/>
          </w:tcPr>
          <w:p w14:paraId="24B8EECD"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tc>
      </w:tr>
      <w:tr w:rsidR="00D86E70" w:rsidRPr="00B81E07" w14:paraId="265439D3" w14:textId="77777777" w:rsidTr="00CD36A9">
        <w:tc>
          <w:tcPr>
            <w:tcW w:w="648" w:type="dxa"/>
            <w:shd w:val="clear" w:color="auto" w:fill="auto"/>
          </w:tcPr>
          <w:p w14:paraId="5AC7B8B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855" w:type="dxa"/>
            <w:shd w:val="clear" w:color="auto" w:fill="auto"/>
          </w:tcPr>
          <w:p w14:paraId="3B052F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Predmet nabave usluga:</w:t>
            </w:r>
          </w:p>
        </w:tc>
        <w:tc>
          <w:tcPr>
            <w:tcW w:w="4764" w:type="dxa"/>
            <w:shd w:val="clear" w:color="auto" w:fill="auto"/>
          </w:tcPr>
          <w:p w14:paraId="50FA1DC0" w14:textId="41B35CE6" w:rsidR="00D86E70" w:rsidRPr="00E24885" w:rsidRDefault="00E24885" w:rsidP="00E24885">
            <w:pPr>
              <w:ind w:right="107"/>
              <w:jc w:val="center"/>
              <w:rPr>
                <w:rFonts w:asciiTheme="minorHAnsi" w:hAnsiTheme="minorHAnsi" w:cstheme="minorHAnsi"/>
                <w:b/>
                <w:bCs/>
                <w:sz w:val="22"/>
                <w:szCs w:val="22"/>
              </w:rPr>
            </w:pPr>
            <w:r w:rsidRPr="00D05EC2">
              <w:rPr>
                <w:rFonts w:asciiTheme="minorHAnsi" w:hAnsiTheme="minorHAnsi" w:cstheme="minorHAnsi"/>
                <w:b/>
                <w:bCs/>
                <w:sz w:val="22"/>
                <w:szCs w:val="22"/>
              </w:rPr>
              <w:t xml:space="preserve">Nabava aparata za preuzimanje otpadne </w:t>
            </w:r>
            <w:r w:rsidRPr="00D05EC2">
              <w:rPr>
                <w:rFonts w:asciiTheme="minorHAnsi" w:eastAsia="Calibri" w:hAnsiTheme="minorHAnsi" w:cstheme="minorHAnsi"/>
                <w:b/>
                <w:bCs/>
                <w:sz w:val="22"/>
                <w:szCs w:val="22"/>
              </w:rPr>
              <w:t>ambalaž</w:t>
            </w:r>
            <w:r w:rsidRPr="00D05EC2">
              <w:rPr>
                <w:rFonts w:asciiTheme="minorHAnsi" w:hAnsiTheme="minorHAnsi" w:cstheme="minorHAnsi"/>
                <w:b/>
                <w:bCs/>
                <w:sz w:val="22"/>
                <w:szCs w:val="22"/>
              </w:rPr>
              <w:t>e u sustavu povratne naknade</w:t>
            </w:r>
          </w:p>
        </w:tc>
      </w:tr>
      <w:tr w:rsidR="00D86E70" w:rsidRPr="00B81E07" w14:paraId="423FB1D8" w14:textId="77777777" w:rsidTr="00CD36A9">
        <w:tc>
          <w:tcPr>
            <w:tcW w:w="648" w:type="dxa"/>
            <w:shd w:val="clear" w:color="auto" w:fill="auto"/>
          </w:tcPr>
          <w:p w14:paraId="083B1C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855" w:type="dxa"/>
            <w:shd w:val="clear" w:color="auto" w:fill="auto"/>
          </w:tcPr>
          <w:p w14:paraId="5ECC094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Evidencijski broj jednostavne nabave:</w:t>
            </w:r>
          </w:p>
        </w:tc>
        <w:tc>
          <w:tcPr>
            <w:tcW w:w="4764" w:type="dxa"/>
            <w:shd w:val="clear" w:color="auto" w:fill="auto"/>
            <w:vAlign w:val="center"/>
          </w:tcPr>
          <w:p w14:paraId="548D0D2F" w14:textId="24FDA9C8" w:rsidR="00D86E70" w:rsidRPr="00B81E07" w:rsidRDefault="00D86E70" w:rsidP="00BA425C">
            <w:pPr>
              <w:ind w:right="107"/>
              <w:jc w:val="center"/>
              <w:rPr>
                <w:rFonts w:asciiTheme="minorHAnsi" w:hAnsiTheme="minorHAnsi" w:cstheme="minorHAnsi"/>
                <w:sz w:val="22"/>
                <w:szCs w:val="22"/>
              </w:rPr>
            </w:pPr>
            <w:r w:rsidRPr="00B81E07">
              <w:rPr>
                <w:rFonts w:asciiTheme="minorHAnsi" w:hAnsiTheme="minorHAnsi" w:cstheme="minorHAnsi"/>
                <w:sz w:val="22"/>
                <w:szCs w:val="22"/>
              </w:rPr>
              <w:t>JN</w:t>
            </w:r>
            <w:r w:rsidR="00C47E70">
              <w:rPr>
                <w:rFonts w:asciiTheme="minorHAnsi" w:hAnsiTheme="minorHAnsi" w:cstheme="minorHAnsi"/>
                <w:sz w:val="22"/>
                <w:szCs w:val="22"/>
              </w:rPr>
              <w:t>-</w:t>
            </w:r>
            <w:r w:rsidR="00E24885">
              <w:rPr>
                <w:rFonts w:asciiTheme="minorHAnsi" w:hAnsiTheme="minorHAnsi" w:cstheme="minorHAnsi"/>
                <w:sz w:val="22"/>
                <w:szCs w:val="22"/>
              </w:rPr>
              <w:t>4</w:t>
            </w:r>
            <w:r w:rsidRPr="00B81E07">
              <w:rPr>
                <w:rFonts w:asciiTheme="minorHAnsi" w:hAnsiTheme="minorHAnsi" w:cstheme="minorHAnsi"/>
                <w:sz w:val="22"/>
                <w:szCs w:val="22"/>
              </w:rPr>
              <w:t>-</w:t>
            </w:r>
            <w:r w:rsidR="00C90456" w:rsidRPr="00B81E07">
              <w:rPr>
                <w:rFonts w:asciiTheme="minorHAnsi" w:hAnsiTheme="minorHAnsi" w:cstheme="minorHAnsi"/>
                <w:sz w:val="22"/>
                <w:szCs w:val="22"/>
              </w:rPr>
              <w:t>2</w:t>
            </w:r>
            <w:r w:rsidR="00F065BA">
              <w:rPr>
                <w:rFonts w:asciiTheme="minorHAnsi" w:hAnsiTheme="minorHAnsi" w:cstheme="minorHAnsi"/>
                <w:sz w:val="22"/>
                <w:szCs w:val="22"/>
              </w:rPr>
              <w:t>3</w:t>
            </w:r>
          </w:p>
        </w:tc>
      </w:tr>
    </w:tbl>
    <w:p w14:paraId="20968948"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3914"/>
      </w:tblGrid>
      <w:tr w:rsidR="00D86E70" w:rsidRPr="00B81E07" w14:paraId="542D28E4" w14:textId="77777777" w:rsidTr="00736090">
        <w:tc>
          <w:tcPr>
            <w:tcW w:w="648" w:type="dxa"/>
            <w:shd w:val="clear" w:color="auto" w:fill="auto"/>
          </w:tcPr>
          <w:p w14:paraId="4A1D5284" w14:textId="5CB81CEA" w:rsidR="00D86E70" w:rsidRPr="00B81E07" w:rsidRDefault="00F12AB0" w:rsidP="00BA425C">
            <w:pPr>
              <w:ind w:right="107"/>
              <w:rPr>
                <w:rFonts w:asciiTheme="minorHAnsi" w:hAnsiTheme="minorHAnsi" w:cstheme="minorHAnsi"/>
                <w:b/>
                <w:sz w:val="22"/>
                <w:szCs w:val="22"/>
              </w:rPr>
            </w:pPr>
            <w:r>
              <w:rPr>
                <w:rFonts w:asciiTheme="minorHAnsi" w:hAnsiTheme="minorHAnsi" w:cstheme="minorHAnsi"/>
                <w:b/>
                <w:sz w:val="22"/>
                <w:szCs w:val="22"/>
              </w:rPr>
              <w:t>D</w:t>
            </w:r>
            <w:r w:rsidR="00D86E70" w:rsidRPr="00B81E07">
              <w:rPr>
                <w:rFonts w:asciiTheme="minorHAnsi" w:hAnsiTheme="minorHAnsi" w:cstheme="minorHAnsi"/>
                <w:b/>
                <w:sz w:val="22"/>
                <w:szCs w:val="22"/>
              </w:rPr>
              <w:t>)</w:t>
            </w:r>
          </w:p>
        </w:tc>
        <w:tc>
          <w:tcPr>
            <w:tcW w:w="8619" w:type="dxa"/>
            <w:gridSpan w:val="2"/>
            <w:shd w:val="clear" w:color="auto" w:fill="auto"/>
          </w:tcPr>
          <w:p w14:paraId="61F3771B"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CIJENA PONUDE</w:t>
            </w:r>
          </w:p>
        </w:tc>
      </w:tr>
      <w:tr w:rsidR="00D86E70" w:rsidRPr="00B81E07" w14:paraId="522B4ACF" w14:textId="77777777" w:rsidTr="00CD36A9">
        <w:tc>
          <w:tcPr>
            <w:tcW w:w="648" w:type="dxa"/>
            <w:shd w:val="clear" w:color="auto" w:fill="auto"/>
          </w:tcPr>
          <w:p w14:paraId="638683C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705" w:type="dxa"/>
            <w:shd w:val="clear" w:color="auto" w:fill="auto"/>
          </w:tcPr>
          <w:p w14:paraId="3A793D2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Cijena ponude bez poreza na dodanu vrijednost: </w:t>
            </w:r>
          </w:p>
        </w:tc>
        <w:tc>
          <w:tcPr>
            <w:tcW w:w="3914" w:type="dxa"/>
            <w:shd w:val="clear" w:color="auto" w:fill="auto"/>
          </w:tcPr>
          <w:p w14:paraId="582D0525"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5D991A95" w14:textId="77777777" w:rsidTr="00CD36A9">
        <w:tc>
          <w:tcPr>
            <w:tcW w:w="648" w:type="dxa"/>
            <w:shd w:val="clear" w:color="auto" w:fill="auto"/>
          </w:tcPr>
          <w:p w14:paraId="61E1D6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705" w:type="dxa"/>
            <w:shd w:val="clear" w:color="auto" w:fill="auto"/>
          </w:tcPr>
          <w:p w14:paraId="2FEAA9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Iznos poreza na dodanu vrijednost (25%):</w:t>
            </w:r>
          </w:p>
        </w:tc>
        <w:tc>
          <w:tcPr>
            <w:tcW w:w="3914" w:type="dxa"/>
            <w:shd w:val="clear" w:color="auto" w:fill="auto"/>
          </w:tcPr>
          <w:p w14:paraId="58736290"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3B7A9C50" w14:textId="77777777" w:rsidTr="00CD36A9">
        <w:tc>
          <w:tcPr>
            <w:tcW w:w="648" w:type="dxa"/>
            <w:shd w:val="clear" w:color="auto" w:fill="auto"/>
          </w:tcPr>
          <w:p w14:paraId="559DB20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705" w:type="dxa"/>
            <w:shd w:val="clear" w:color="auto" w:fill="auto"/>
          </w:tcPr>
          <w:p w14:paraId="1DC37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Cijena ponude s porezom na dodanu vrijednost:</w:t>
            </w:r>
          </w:p>
        </w:tc>
        <w:tc>
          <w:tcPr>
            <w:tcW w:w="3914" w:type="dxa"/>
            <w:shd w:val="clear" w:color="auto" w:fill="auto"/>
          </w:tcPr>
          <w:p w14:paraId="7002EE3D" w14:textId="77777777" w:rsidR="00D86E70" w:rsidRPr="00B81E07" w:rsidRDefault="00D86E70" w:rsidP="00BA425C">
            <w:pPr>
              <w:ind w:right="107"/>
              <w:jc w:val="center"/>
              <w:rPr>
                <w:rFonts w:asciiTheme="minorHAnsi" w:hAnsiTheme="minorHAnsi" w:cstheme="minorHAnsi"/>
                <w:b/>
                <w:sz w:val="22"/>
                <w:szCs w:val="22"/>
              </w:rPr>
            </w:pPr>
          </w:p>
        </w:tc>
      </w:tr>
    </w:tbl>
    <w:p w14:paraId="69CB702B" w14:textId="77777777" w:rsidR="00D86E70"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B349BC" w:rsidRPr="00B81E07" w14:paraId="436E2270" w14:textId="77777777" w:rsidTr="00037AE9">
        <w:tc>
          <w:tcPr>
            <w:tcW w:w="648" w:type="dxa"/>
            <w:shd w:val="clear" w:color="auto" w:fill="auto"/>
          </w:tcPr>
          <w:p w14:paraId="1D510405" w14:textId="33B33457" w:rsidR="00B349BC" w:rsidRPr="00B81E07" w:rsidRDefault="00B349BC" w:rsidP="00037AE9">
            <w:pPr>
              <w:ind w:right="107"/>
              <w:rPr>
                <w:rFonts w:asciiTheme="minorHAnsi" w:hAnsiTheme="minorHAnsi" w:cstheme="minorHAnsi"/>
                <w:b/>
                <w:sz w:val="22"/>
                <w:szCs w:val="22"/>
              </w:rPr>
            </w:pPr>
            <w:r>
              <w:rPr>
                <w:rFonts w:asciiTheme="minorHAnsi" w:hAnsiTheme="minorHAnsi" w:cstheme="minorHAnsi"/>
                <w:b/>
                <w:sz w:val="22"/>
                <w:szCs w:val="22"/>
              </w:rPr>
              <w:t>E</w:t>
            </w:r>
            <w:r w:rsidRPr="00B81E07">
              <w:rPr>
                <w:rFonts w:asciiTheme="minorHAnsi" w:hAnsiTheme="minorHAnsi" w:cstheme="minorHAnsi"/>
                <w:b/>
                <w:sz w:val="22"/>
                <w:szCs w:val="22"/>
              </w:rPr>
              <w:t>)</w:t>
            </w:r>
          </w:p>
        </w:tc>
        <w:tc>
          <w:tcPr>
            <w:tcW w:w="8619" w:type="dxa"/>
            <w:gridSpan w:val="2"/>
            <w:shd w:val="clear" w:color="auto" w:fill="auto"/>
          </w:tcPr>
          <w:p w14:paraId="48140770" w14:textId="49592D18" w:rsidR="00B349BC" w:rsidRPr="00B81E07" w:rsidRDefault="00E419BB" w:rsidP="00037AE9">
            <w:pPr>
              <w:ind w:right="107"/>
              <w:rPr>
                <w:rFonts w:asciiTheme="minorHAnsi" w:hAnsiTheme="minorHAnsi" w:cstheme="minorHAnsi"/>
                <w:b/>
                <w:sz w:val="22"/>
                <w:szCs w:val="22"/>
              </w:rPr>
            </w:pPr>
            <w:r>
              <w:rPr>
                <w:rFonts w:asciiTheme="minorHAnsi" w:hAnsiTheme="minorHAnsi" w:cstheme="minorHAnsi"/>
                <w:b/>
                <w:bCs/>
                <w:sz w:val="22"/>
                <w:szCs w:val="22"/>
              </w:rPr>
              <w:t>APARAT ZA PREUZIMANJE OTPADNE AMBALAŽE U SUSTAVU POVRATNE NAKNADE</w:t>
            </w:r>
          </w:p>
        </w:tc>
      </w:tr>
      <w:tr w:rsidR="00B349BC" w:rsidRPr="00B81E07" w14:paraId="48FF283F" w14:textId="77777777" w:rsidTr="00037AE9">
        <w:tc>
          <w:tcPr>
            <w:tcW w:w="648" w:type="dxa"/>
            <w:shd w:val="clear" w:color="auto" w:fill="auto"/>
          </w:tcPr>
          <w:p w14:paraId="732BF8DA" w14:textId="77777777" w:rsidR="00B349BC" w:rsidRPr="00B81E07" w:rsidRDefault="00B349BC" w:rsidP="00037AE9">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680" w:type="dxa"/>
            <w:shd w:val="clear" w:color="auto" w:fill="auto"/>
          </w:tcPr>
          <w:p w14:paraId="78F6BF0C" w14:textId="7D23DF09" w:rsidR="00B349BC" w:rsidRPr="00B81E07" w:rsidRDefault="006F5C77" w:rsidP="00037AE9">
            <w:pPr>
              <w:ind w:right="107"/>
              <w:rPr>
                <w:rFonts w:asciiTheme="minorHAnsi" w:hAnsiTheme="minorHAnsi" w:cstheme="minorHAnsi"/>
                <w:sz w:val="22"/>
                <w:szCs w:val="22"/>
              </w:rPr>
            </w:pPr>
            <w:r>
              <w:rPr>
                <w:rFonts w:asciiTheme="minorHAnsi" w:hAnsiTheme="minorHAnsi" w:cstheme="minorHAnsi"/>
                <w:sz w:val="22"/>
                <w:szCs w:val="22"/>
              </w:rPr>
              <w:t xml:space="preserve">Proizvođač, model i oznaka ponuđenog aparata </w:t>
            </w:r>
          </w:p>
        </w:tc>
        <w:tc>
          <w:tcPr>
            <w:tcW w:w="3939" w:type="dxa"/>
            <w:shd w:val="clear" w:color="auto" w:fill="auto"/>
          </w:tcPr>
          <w:p w14:paraId="2D0C394E" w14:textId="77777777" w:rsidR="00B349BC" w:rsidRPr="00B81E07" w:rsidRDefault="00B349BC" w:rsidP="00037AE9">
            <w:pPr>
              <w:ind w:right="107"/>
              <w:jc w:val="center"/>
              <w:rPr>
                <w:rFonts w:asciiTheme="minorHAnsi" w:hAnsiTheme="minorHAnsi" w:cstheme="minorHAnsi"/>
                <w:b/>
                <w:sz w:val="22"/>
                <w:szCs w:val="22"/>
              </w:rPr>
            </w:pPr>
          </w:p>
        </w:tc>
      </w:tr>
      <w:tr w:rsidR="00B349BC" w:rsidRPr="00B81E07" w14:paraId="33036E65" w14:textId="77777777" w:rsidTr="00334EE4">
        <w:tc>
          <w:tcPr>
            <w:tcW w:w="648" w:type="dxa"/>
            <w:shd w:val="clear" w:color="auto" w:fill="auto"/>
          </w:tcPr>
          <w:p w14:paraId="7FB7DA97" w14:textId="77777777" w:rsidR="00B349BC" w:rsidRPr="00B81E07" w:rsidRDefault="00B349BC" w:rsidP="00037AE9">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680" w:type="dxa"/>
            <w:shd w:val="clear" w:color="auto" w:fill="auto"/>
          </w:tcPr>
          <w:p w14:paraId="4B49CDAA" w14:textId="73736757" w:rsidR="00B349BC" w:rsidRPr="00B81E07" w:rsidRDefault="0015083C" w:rsidP="00037AE9">
            <w:pPr>
              <w:ind w:right="107"/>
              <w:rPr>
                <w:rFonts w:asciiTheme="minorHAnsi" w:hAnsiTheme="minorHAnsi" w:cstheme="minorHAnsi"/>
                <w:sz w:val="22"/>
                <w:szCs w:val="22"/>
              </w:rPr>
            </w:pPr>
            <w:r>
              <w:rPr>
                <w:rFonts w:asciiTheme="minorHAnsi" w:hAnsiTheme="minorHAnsi" w:cstheme="minorHAnsi"/>
                <w:sz w:val="22"/>
                <w:szCs w:val="22"/>
              </w:rPr>
              <w:t xml:space="preserve">Aparat </w:t>
            </w:r>
            <w:r w:rsidR="00154509">
              <w:rPr>
                <w:rFonts w:asciiTheme="minorHAnsi" w:hAnsiTheme="minorHAnsi" w:cstheme="minorHAnsi"/>
                <w:sz w:val="22"/>
                <w:szCs w:val="22"/>
              </w:rPr>
              <w:t>z</w:t>
            </w:r>
            <w:r w:rsidR="007F0264">
              <w:rPr>
                <w:rFonts w:asciiTheme="minorHAnsi" w:hAnsiTheme="minorHAnsi" w:cstheme="minorHAnsi"/>
                <w:sz w:val="22"/>
                <w:szCs w:val="22"/>
              </w:rPr>
              <w:t xml:space="preserve">adovoljava sve tehničke </w:t>
            </w:r>
            <w:r w:rsidR="0048335C">
              <w:rPr>
                <w:rFonts w:asciiTheme="minorHAnsi" w:hAnsiTheme="minorHAnsi" w:cstheme="minorHAnsi"/>
                <w:sz w:val="22"/>
                <w:szCs w:val="22"/>
              </w:rPr>
              <w:t>specifikacije iz priloga IV.</w:t>
            </w:r>
            <w:r w:rsidR="00316933">
              <w:rPr>
                <w:rFonts w:asciiTheme="minorHAnsi" w:hAnsiTheme="minorHAnsi" w:cstheme="minorHAnsi"/>
                <w:sz w:val="22"/>
                <w:szCs w:val="22"/>
              </w:rPr>
              <w:t xml:space="preserve"> </w:t>
            </w:r>
            <w:r w:rsidR="00F9410B">
              <w:rPr>
                <w:rFonts w:asciiTheme="minorHAnsi" w:hAnsiTheme="minorHAnsi" w:cstheme="minorHAnsi"/>
                <w:sz w:val="22"/>
                <w:szCs w:val="22"/>
              </w:rPr>
              <w:t xml:space="preserve"> </w:t>
            </w:r>
            <w:r w:rsidR="00F9410B" w:rsidRPr="00CD36A9">
              <w:rPr>
                <w:rFonts w:asciiTheme="minorHAnsi" w:hAnsiTheme="minorHAnsi" w:cstheme="minorHAnsi"/>
                <w:b/>
                <w:bCs/>
                <w:sz w:val="22"/>
                <w:szCs w:val="22"/>
              </w:rPr>
              <w:t>Upisati DA/NE</w:t>
            </w:r>
            <w:r w:rsidR="00D615F1" w:rsidRPr="00CD36A9">
              <w:rPr>
                <w:rFonts w:asciiTheme="minorHAnsi" w:hAnsiTheme="minorHAnsi" w:cstheme="minorHAnsi"/>
                <w:b/>
                <w:bCs/>
                <w:sz w:val="22"/>
                <w:szCs w:val="22"/>
              </w:rPr>
              <w:t>.</w:t>
            </w:r>
          </w:p>
        </w:tc>
        <w:tc>
          <w:tcPr>
            <w:tcW w:w="3939" w:type="dxa"/>
            <w:shd w:val="clear" w:color="auto" w:fill="auto"/>
            <w:vAlign w:val="center"/>
          </w:tcPr>
          <w:p w14:paraId="6963C181" w14:textId="0CA69253" w:rsidR="00B349BC" w:rsidRPr="00B81E07" w:rsidRDefault="00B349BC" w:rsidP="00037AE9">
            <w:pPr>
              <w:ind w:right="107"/>
              <w:jc w:val="center"/>
              <w:rPr>
                <w:rFonts w:asciiTheme="minorHAnsi" w:hAnsiTheme="minorHAnsi" w:cstheme="minorHAnsi"/>
                <w:b/>
                <w:sz w:val="22"/>
                <w:szCs w:val="22"/>
              </w:rPr>
            </w:pPr>
          </w:p>
        </w:tc>
      </w:tr>
    </w:tbl>
    <w:p w14:paraId="12568C4C" w14:textId="77777777" w:rsidR="00B349BC" w:rsidRPr="00B81E07" w:rsidRDefault="00B349BC" w:rsidP="00BA425C">
      <w:pPr>
        <w:ind w:right="107"/>
        <w:rPr>
          <w:rFonts w:asciiTheme="minorHAnsi" w:hAnsiTheme="minorHAnsi" w:cstheme="minorHAnsi"/>
          <w:sz w:val="22"/>
          <w:szCs w:val="22"/>
        </w:rPr>
      </w:pPr>
    </w:p>
    <w:p w14:paraId="3C9B09EC"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ROK VALJANOSTI PONUDE:</w:t>
      </w:r>
      <w:r w:rsidRPr="00B81E07">
        <w:rPr>
          <w:rFonts w:asciiTheme="minorHAnsi" w:hAnsiTheme="minorHAnsi" w:cstheme="minorHAnsi"/>
          <w:sz w:val="22"/>
          <w:szCs w:val="22"/>
        </w:rPr>
        <w:t>__________________________ ______________________________</w:t>
      </w:r>
    </w:p>
    <w:p w14:paraId="22D8769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Ova ponuda i Vaš pismeni prihvat iste, činit će obvezni privitak Ugovora.</w:t>
      </w:r>
    </w:p>
    <w:p w14:paraId="6549EF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Ovim potvrđujemo da je ova ponuda u skladu s važnošću ponude kako je traženo u dokumentima predmetnog poziva.</w:t>
      </w:r>
    </w:p>
    <w:p w14:paraId="2F0A7240" w14:textId="77777777" w:rsidR="00D86E70" w:rsidRPr="00B81E07" w:rsidRDefault="005238EF" w:rsidP="00BA425C">
      <w:pPr>
        <w:ind w:right="107"/>
        <w:rPr>
          <w:rFonts w:asciiTheme="minorHAnsi" w:hAnsiTheme="minorHAnsi" w:cstheme="minorHAnsi"/>
          <w:sz w:val="22"/>
          <w:szCs w:val="22"/>
        </w:rPr>
      </w:pP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b/>
          <w:sz w:val="22"/>
          <w:szCs w:val="22"/>
        </w:rPr>
        <w:t xml:space="preserve">   ZA PONUDITELJA</w:t>
      </w:r>
      <w:r w:rsidRPr="00B81E07">
        <w:rPr>
          <w:rFonts w:asciiTheme="minorHAnsi" w:hAnsiTheme="minorHAnsi" w:cstheme="minorHAnsi"/>
          <w:sz w:val="22"/>
          <w:szCs w:val="22"/>
        </w:rPr>
        <w:t>:</w:t>
      </w:r>
    </w:p>
    <w:p w14:paraId="3ECDDA31" w14:textId="3CC4EEAF"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U __________, dana _________20</w:t>
      </w:r>
      <w:r w:rsidR="002B7D8A" w:rsidRPr="00B81E07">
        <w:rPr>
          <w:rFonts w:asciiTheme="minorHAnsi" w:hAnsiTheme="minorHAnsi" w:cstheme="minorHAnsi"/>
          <w:sz w:val="22"/>
          <w:szCs w:val="22"/>
        </w:rPr>
        <w:t>2</w:t>
      </w:r>
      <w:r w:rsidR="00F065BA">
        <w:rPr>
          <w:rFonts w:asciiTheme="minorHAnsi" w:hAnsiTheme="minorHAnsi" w:cstheme="minorHAnsi"/>
          <w:sz w:val="22"/>
          <w:szCs w:val="22"/>
        </w:rPr>
        <w:t>3</w:t>
      </w:r>
      <w:r w:rsidRPr="00B81E07">
        <w:rPr>
          <w:rFonts w:asciiTheme="minorHAnsi" w:hAnsiTheme="minorHAnsi" w:cstheme="minorHAnsi"/>
          <w:sz w:val="22"/>
          <w:szCs w:val="22"/>
        </w:rPr>
        <w:t>. godine</w:t>
      </w: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r>
      <w:r w:rsidRPr="00B81E07">
        <w:rPr>
          <w:rFonts w:asciiTheme="minorHAnsi" w:hAnsiTheme="minorHAnsi" w:cstheme="minorHAnsi"/>
          <w:b/>
          <w:sz w:val="22"/>
          <w:szCs w:val="22"/>
        </w:rPr>
        <w:tab/>
      </w:r>
    </w:p>
    <w:p w14:paraId="7A385493" w14:textId="77777777" w:rsidR="002B775E" w:rsidRPr="00B81E07" w:rsidRDefault="002B775E" w:rsidP="00BA425C">
      <w:pPr>
        <w:ind w:right="107"/>
        <w:rPr>
          <w:rFonts w:asciiTheme="minorHAnsi" w:hAnsiTheme="minorHAnsi" w:cstheme="minorHAnsi"/>
          <w:sz w:val="22"/>
          <w:szCs w:val="22"/>
        </w:rPr>
      </w:pPr>
    </w:p>
    <w:p w14:paraId="5E11963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005238EF" w:rsidRPr="00B81E07">
        <w:rPr>
          <w:rFonts w:asciiTheme="minorHAnsi" w:hAnsiTheme="minorHAnsi" w:cstheme="minorHAnsi"/>
          <w:sz w:val="22"/>
          <w:szCs w:val="22"/>
        </w:rPr>
        <w:tab/>
      </w:r>
      <w:r w:rsidR="005238EF" w:rsidRPr="00B81E07">
        <w:rPr>
          <w:rFonts w:asciiTheme="minorHAnsi" w:hAnsiTheme="minorHAnsi" w:cstheme="minorHAnsi"/>
          <w:sz w:val="22"/>
          <w:szCs w:val="22"/>
        </w:rPr>
        <w:tab/>
        <w:t>________</w:t>
      </w:r>
      <w:r w:rsidRPr="00B81E07">
        <w:rPr>
          <w:rFonts w:asciiTheme="minorHAnsi" w:hAnsiTheme="minorHAnsi" w:cstheme="minorHAnsi"/>
          <w:sz w:val="22"/>
          <w:szCs w:val="22"/>
        </w:rPr>
        <w:t xml:space="preserve">____________________                                                                                                                                                                                                 </w:t>
      </w:r>
    </w:p>
    <w:p w14:paraId="43D409F8" w14:textId="6A057867" w:rsidR="002B775E" w:rsidRDefault="00D86E70" w:rsidP="00EF1927">
      <w:pPr>
        <w:ind w:left="3540" w:right="107"/>
        <w:jc w:val="center"/>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t xml:space="preserve">        (potpis ovlaštene osobe)</w:t>
      </w:r>
    </w:p>
    <w:p w14:paraId="45DC28BF" w14:textId="49B23087" w:rsidR="00A83FEE" w:rsidRDefault="00A83FEE">
      <w:pPr>
        <w:spacing w:after="200" w:line="276" w:lineRule="auto"/>
        <w:rPr>
          <w:rFonts w:asciiTheme="minorHAnsi" w:hAnsiTheme="minorHAnsi" w:cstheme="minorHAnsi"/>
          <w:b/>
          <w:iCs/>
          <w:sz w:val="22"/>
          <w:szCs w:val="22"/>
        </w:rPr>
      </w:pPr>
      <w:bookmarkStart w:id="62" w:name="_Toc528230267"/>
    </w:p>
    <w:p w14:paraId="388F5A77" w14:textId="4084E89A" w:rsidR="00D86E70" w:rsidRPr="00B81E07" w:rsidRDefault="00D86E70" w:rsidP="00EF1927">
      <w:pPr>
        <w:pStyle w:val="Naslov1"/>
        <w:numPr>
          <w:ilvl w:val="0"/>
          <w:numId w:val="0"/>
        </w:numPr>
        <w:spacing w:line="240" w:lineRule="auto"/>
        <w:ind w:left="7798"/>
        <w:rPr>
          <w:sz w:val="22"/>
          <w:szCs w:val="22"/>
        </w:rPr>
      </w:pPr>
      <w:bookmarkStart w:id="63" w:name="_Toc145326452"/>
      <w:r w:rsidRPr="00B81E07">
        <w:rPr>
          <w:sz w:val="22"/>
          <w:szCs w:val="22"/>
        </w:rPr>
        <w:lastRenderedPageBreak/>
        <w:t>PRILOG II.</w:t>
      </w:r>
      <w:bookmarkEnd w:id="62"/>
      <w:bookmarkEnd w:id="63"/>
    </w:p>
    <w:p w14:paraId="6E8E6C3B" w14:textId="78B7C9ED" w:rsidR="00D86E70" w:rsidRPr="003A161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rPr>
      </w:pPr>
      <w:bookmarkStart w:id="64" w:name="_Hlk525032066"/>
      <w:r w:rsidRPr="003A1617">
        <w:rPr>
          <w:rFonts w:asciiTheme="minorHAnsi" w:hAnsiTheme="minorHAnsi" w:cstheme="minorHAnsi"/>
          <w:b/>
        </w:rPr>
        <w:t>IZJAVA O NEKAŽNJAVANJU</w:t>
      </w:r>
    </w:p>
    <w:bookmarkEnd w:id="64"/>
    <w:p w14:paraId="68DB0DF0" w14:textId="77777777" w:rsidR="00D86E70" w:rsidRPr="00B81E07" w:rsidRDefault="00D86E70" w:rsidP="00BA425C">
      <w:pPr>
        <w:ind w:right="107"/>
        <w:rPr>
          <w:rFonts w:asciiTheme="minorHAnsi" w:hAnsiTheme="minorHAnsi" w:cstheme="minorHAnsi"/>
          <w:sz w:val="22"/>
          <w:szCs w:val="22"/>
        </w:rPr>
      </w:pPr>
    </w:p>
    <w:p w14:paraId="36B2AFCB" w14:textId="14C126F9" w:rsidR="00D86E70" w:rsidRPr="00B81E07" w:rsidRDefault="00D86E70" w:rsidP="00BA425C">
      <w:pPr>
        <w:ind w:left="9" w:right="107"/>
        <w:rPr>
          <w:rFonts w:asciiTheme="minorHAnsi" w:hAnsiTheme="minorHAnsi" w:cstheme="minorHAnsi"/>
          <w:sz w:val="22"/>
          <w:szCs w:val="22"/>
        </w:rPr>
      </w:pPr>
      <w:r w:rsidRPr="00B81E07">
        <w:rPr>
          <w:rFonts w:asciiTheme="minorHAnsi" w:hAnsiTheme="minorHAnsi" w:cstheme="minorHAnsi"/>
          <w:b/>
          <w:sz w:val="22"/>
          <w:szCs w:val="22"/>
        </w:rPr>
        <w:t>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rPr>
        <w:t xml:space="preserve">  </w:t>
      </w:r>
    </w:p>
    <w:p w14:paraId="000EBF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0C39043"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79824BEE" w14:textId="77777777" w:rsidR="00D86E70" w:rsidRPr="00B81E07" w:rsidRDefault="00D86E70" w:rsidP="00BA425C">
      <w:pPr>
        <w:ind w:right="107"/>
        <w:jc w:val="center"/>
        <w:rPr>
          <w:rFonts w:asciiTheme="minorHAnsi" w:hAnsiTheme="minorHAnsi" w:cstheme="minorHAnsi"/>
          <w:b/>
          <w:sz w:val="22"/>
          <w:szCs w:val="22"/>
        </w:rPr>
      </w:pPr>
    </w:p>
    <w:p w14:paraId="07616C00" w14:textId="77777777" w:rsidR="008D2D1C" w:rsidRPr="00D05EC2" w:rsidRDefault="008D2D1C" w:rsidP="008D2D1C">
      <w:pPr>
        <w:ind w:right="107"/>
        <w:jc w:val="center"/>
        <w:rPr>
          <w:rFonts w:asciiTheme="minorHAnsi" w:hAnsiTheme="minorHAnsi" w:cstheme="minorHAnsi"/>
          <w:b/>
          <w:bCs/>
          <w:sz w:val="22"/>
          <w:szCs w:val="22"/>
        </w:rPr>
      </w:pPr>
      <w:r w:rsidRPr="00D05EC2">
        <w:rPr>
          <w:rFonts w:asciiTheme="minorHAnsi" w:hAnsiTheme="minorHAnsi" w:cstheme="minorHAnsi"/>
          <w:b/>
          <w:bCs/>
          <w:sz w:val="22"/>
          <w:szCs w:val="22"/>
        </w:rPr>
        <w:t xml:space="preserve">Nabava aparata za preuzimanje otpadne </w:t>
      </w:r>
      <w:r w:rsidRPr="00D05EC2">
        <w:rPr>
          <w:rFonts w:asciiTheme="minorHAnsi" w:eastAsia="Calibri" w:hAnsiTheme="minorHAnsi" w:cstheme="minorHAnsi"/>
          <w:b/>
          <w:bCs/>
          <w:sz w:val="22"/>
          <w:szCs w:val="22"/>
        </w:rPr>
        <w:t>ambalaž</w:t>
      </w:r>
      <w:r w:rsidRPr="00D05EC2">
        <w:rPr>
          <w:rFonts w:asciiTheme="minorHAnsi" w:hAnsiTheme="minorHAnsi" w:cstheme="minorHAnsi"/>
          <w:b/>
          <w:bCs/>
          <w:sz w:val="22"/>
          <w:szCs w:val="22"/>
        </w:rPr>
        <w:t>e u sustavu povratne naknade</w:t>
      </w:r>
    </w:p>
    <w:p w14:paraId="3F78E8BC" w14:textId="77777777" w:rsidR="008D2D1C" w:rsidRPr="00B81E07" w:rsidRDefault="008D2D1C" w:rsidP="008D2D1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(ev. broj nabave: JN</w:t>
      </w:r>
      <w:r>
        <w:rPr>
          <w:rFonts w:asciiTheme="minorHAnsi" w:hAnsiTheme="minorHAnsi" w:cstheme="minorHAnsi"/>
          <w:b/>
          <w:sz w:val="22"/>
          <w:szCs w:val="22"/>
        </w:rPr>
        <w:t>-4</w:t>
      </w:r>
      <w:r w:rsidRPr="00B81E07">
        <w:rPr>
          <w:rFonts w:asciiTheme="minorHAnsi" w:hAnsiTheme="minorHAnsi" w:cstheme="minorHAnsi"/>
          <w:b/>
          <w:sz w:val="22"/>
          <w:szCs w:val="22"/>
        </w:rPr>
        <w:t>-2</w:t>
      </w:r>
      <w:r>
        <w:rPr>
          <w:rFonts w:asciiTheme="minorHAnsi" w:hAnsiTheme="minorHAnsi" w:cstheme="minorHAnsi"/>
          <w:b/>
          <w:sz w:val="22"/>
          <w:szCs w:val="22"/>
        </w:rPr>
        <w:t>3</w:t>
      </w:r>
      <w:r w:rsidRPr="00B81E07">
        <w:rPr>
          <w:rFonts w:asciiTheme="minorHAnsi" w:hAnsiTheme="minorHAnsi" w:cstheme="minorHAnsi"/>
          <w:b/>
          <w:sz w:val="22"/>
          <w:szCs w:val="22"/>
        </w:rPr>
        <w:t>)</w:t>
      </w:r>
    </w:p>
    <w:p w14:paraId="1F1189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EC2524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FDBDA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Temeljem članka 20. stavka 10. Pravilnika o dokumentaciji o nabavi te ponudi u postupcima javne nabave (NN 65/2017) i članka 251. stavka 1. ZJN 2016., kao osoba po zakonu ovlaštena za zastupanje gospodarskog subjekta:</w:t>
      </w:r>
    </w:p>
    <w:p w14:paraId="3048A6E6" w14:textId="77777777" w:rsidR="00D86E70" w:rsidRPr="00B81E07" w:rsidRDefault="00D86E70" w:rsidP="00BA425C">
      <w:pPr>
        <w:ind w:right="107"/>
        <w:rPr>
          <w:rFonts w:asciiTheme="minorHAnsi" w:hAnsiTheme="minorHAnsi" w:cstheme="minorHAnsi"/>
          <w:sz w:val="22"/>
          <w:szCs w:val="22"/>
        </w:rPr>
      </w:pPr>
    </w:p>
    <w:p w14:paraId="6E37835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____________________________________________________________</w:t>
      </w:r>
    </w:p>
    <w:p w14:paraId="62B7A7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 gospodarskog subjekta, OIB)</w:t>
      </w:r>
    </w:p>
    <w:p w14:paraId="3AAA9111" w14:textId="77777777" w:rsidR="00D86E70" w:rsidRPr="00B81E07" w:rsidRDefault="00D86E70" w:rsidP="00BA425C">
      <w:pPr>
        <w:ind w:right="107"/>
        <w:rPr>
          <w:rFonts w:asciiTheme="minorHAnsi" w:hAnsiTheme="minorHAnsi" w:cstheme="minorHAnsi"/>
          <w:sz w:val="22"/>
          <w:szCs w:val="22"/>
        </w:rPr>
      </w:pPr>
    </w:p>
    <w:p w14:paraId="3C8C14B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dajem sljedeću</w:t>
      </w:r>
    </w:p>
    <w:p w14:paraId="65046F26" w14:textId="77777777" w:rsidR="00D86E70" w:rsidRPr="00B81E07" w:rsidRDefault="00D86E70" w:rsidP="00BA425C">
      <w:pPr>
        <w:ind w:right="107"/>
        <w:rPr>
          <w:rFonts w:asciiTheme="minorHAnsi" w:hAnsiTheme="minorHAnsi" w:cstheme="minorHAnsi"/>
          <w:sz w:val="22"/>
          <w:szCs w:val="22"/>
        </w:rPr>
      </w:pPr>
    </w:p>
    <w:p w14:paraId="7628F27F" w14:textId="77777777" w:rsidR="00D86E70" w:rsidRPr="00B81E07" w:rsidRDefault="00D86E70"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 Z J A V U</w:t>
      </w:r>
    </w:p>
    <w:p w14:paraId="1BEBEF58" w14:textId="77777777" w:rsidR="00D86E70" w:rsidRPr="00B81E07" w:rsidRDefault="00D86E70" w:rsidP="00BA425C">
      <w:pPr>
        <w:ind w:right="107"/>
        <w:rPr>
          <w:rFonts w:asciiTheme="minorHAnsi" w:hAnsiTheme="minorHAnsi" w:cstheme="minorHAnsi"/>
          <w:sz w:val="22"/>
          <w:szCs w:val="22"/>
        </w:rPr>
      </w:pPr>
    </w:p>
    <w:p w14:paraId="4549CA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kojom ja  ________________________________iz _____________________________</w:t>
      </w:r>
    </w:p>
    <w:p w14:paraId="3AEB62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(ime i prezime)</w:t>
      </w:r>
    </w:p>
    <w:p w14:paraId="732BD11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300D22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vrsta i broj identifikacijskog dokumenta __________________________________ izdanog </w:t>
      </w:r>
    </w:p>
    <w:p w14:paraId="018B96AA" w14:textId="77777777" w:rsidR="00D86E70" w:rsidRPr="00B81E07" w:rsidRDefault="00D86E70" w:rsidP="00BA425C">
      <w:pPr>
        <w:ind w:right="107"/>
        <w:rPr>
          <w:rFonts w:asciiTheme="minorHAnsi" w:hAnsiTheme="minorHAnsi" w:cstheme="minorHAnsi"/>
          <w:sz w:val="22"/>
          <w:szCs w:val="22"/>
        </w:rPr>
      </w:pPr>
    </w:p>
    <w:p w14:paraId="631F9F8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od ___________________________, izjavljujem:</w:t>
      </w:r>
    </w:p>
    <w:p w14:paraId="4F3882A5" w14:textId="77777777" w:rsidR="00D86E70" w:rsidRPr="00B81E07" w:rsidRDefault="00D86E70" w:rsidP="00BA425C">
      <w:pPr>
        <w:ind w:right="107"/>
        <w:rPr>
          <w:rFonts w:asciiTheme="minorHAnsi" w:hAnsiTheme="minorHAnsi" w:cstheme="minorHAnsi"/>
          <w:sz w:val="22"/>
          <w:szCs w:val="22"/>
        </w:rPr>
      </w:pPr>
    </w:p>
    <w:p w14:paraId="45F8CF81" w14:textId="77777777" w:rsidR="00D86E70" w:rsidRPr="00B81E07" w:rsidRDefault="00D86E70" w:rsidP="00BA425C">
      <w:pPr>
        <w:ind w:right="107"/>
        <w:rPr>
          <w:rFonts w:asciiTheme="minorHAnsi" w:hAnsiTheme="minorHAnsi" w:cstheme="minorHAnsi"/>
          <w:sz w:val="22"/>
          <w:szCs w:val="22"/>
        </w:rPr>
      </w:pPr>
    </w:p>
    <w:p w14:paraId="753D605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da niti ja osobno</w:t>
      </w:r>
    </w:p>
    <w:p w14:paraId="4EA64A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naprijed navedeni gospodarski subjekt čiji sam po zakonu ovlašteni zastupnik,</w:t>
      </w:r>
    </w:p>
    <w:p w14:paraId="5C80B52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osobe koje su članovi upravnog, upravljačkog ili nadzornog tijela ili imaju ovlasti zastupanja, donošenja odluka ili nadzora tog gospodarskog subjekta.</w:t>
      </w:r>
    </w:p>
    <w:p w14:paraId="50B32077" w14:textId="77777777" w:rsidR="00D86E70" w:rsidRPr="00B81E07" w:rsidRDefault="00D86E70" w:rsidP="00BA425C">
      <w:pPr>
        <w:ind w:right="107"/>
        <w:rPr>
          <w:rFonts w:asciiTheme="minorHAnsi" w:hAnsiTheme="minorHAnsi" w:cstheme="minorHAnsi"/>
          <w:sz w:val="22"/>
          <w:szCs w:val="22"/>
        </w:rPr>
      </w:pPr>
    </w:p>
    <w:p w14:paraId="02F15A0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nismo pravomoćno osuđeni za bilo koje od sljedećih kaznenih djela:</w:t>
      </w:r>
    </w:p>
    <w:p w14:paraId="0016E455" w14:textId="77777777" w:rsidR="00D86E70" w:rsidRPr="00B81E07" w:rsidRDefault="00D86E70" w:rsidP="00BA425C">
      <w:pPr>
        <w:ind w:right="107"/>
        <w:rPr>
          <w:rFonts w:asciiTheme="minorHAnsi" w:hAnsiTheme="minorHAnsi" w:cstheme="minorHAnsi"/>
          <w:sz w:val="22"/>
          <w:szCs w:val="22"/>
        </w:rPr>
      </w:pPr>
    </w:p>
    <w:p w14:paraId="0942500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a) sudjelovanje u zločinačkoj organizaciji, na temelju </w:t>
      </w:r>
    </w:p>
    <w:p w14:paraId="5005AB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328. (zločinačko udruženje) i članka 329. (počinjenje kaznenog djela u sastavu zločinačkog udruženja) Kaznenog zakona </w:t>
      </w:r>
    </w:p>
    <w:p w14:paraId="04932F3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333. (udruživanje za počinjenje kaznenih djela), iz Kaznenog zakona (Narodne novine, br. 110/97, 27/98, 50/00, 129/00, 51/01, 111/03, 190/03, 105/04, 84/05, 71/06, 110/07, 152/08, 57/11, 77/11 i 143/12)  </w:t>
      </w:r>
    </w:p>
    <w:p w14:paraId="1D87B4E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b) korupciju, na temelju </w:t>
      </w:r>
    </w:p>
    <w:p w14:paraId="7A343D9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2C8A4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294.a (primanje mita u gospodarskom poslovanju, članka 294.b (davanje mita u gospodarskom poslovanju, članka 337. (zlouporaba položaja i ovlasti), članka 338. (zlouporaba obavljanja </w:t>
      </w:r>
      <w:r w:rsidRPr="00B81E07">
        <w:rPr>
          <w:rFonts w:asciiTheme="minorHAnsi" w:hAnsiTheme="minorHAnsi" w:cstheme="minorHAnsi"/>
          <w:sz w:val="22"/>
          <w:szCs w:val="22"/>
        </w:rPr>
        <w:lastRenderedPageBreak/>
        <w:t xml:space="preserve">dužnosti državne vlasti), članka 343. (protuzakonito posredovanje), članka 347. (primanje mita) i članka 348. (davanje mita) iz Kaznenog zakona (Narodne novine, br. 110/97, 27/98, 50/00, 129/00, 51/01, 111/03, 190/03, 105/04, 84/05, 71/06, 110/07, 152/08, 57/11, 77/11 i 143/12) </w:t>
      </w:r>
    </w:p>
    <w:p w14:paraId="64C087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 prijevaru, na temelju </w:t>
      </w:r>
    </w:p>
    <w:p w14:paraId="49173F3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236. (prijevara), članka 247. (prijevara u gospodarskom poslovanju), članka 256. (utaja poreza ili carine) i članka 258. (subvencijska prijevara) Kaznenog zakona </w:t>
      </w:r>
    </w:p>
    <w:p w14:paraId="1BE07DF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E4E336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 terorizam ili kaznena djela povezana s terorističkim aktivnostima, na temelju </w:t>
      </w:r>
    </w:p>
    <w:p w14:paraId="691767E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97. (terorizam), članka 99. (javno poticanje na terorizam), članka 100. (novačenje za terorizam), članka 101. (obuka za terorizam) i članka 102. (terorističko udruženje) Kaznenog zakona </w:t>
      </w:r>
    </w:p>
    <w:p w14:paraId="41FA3FE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169. (terorizam), članka 169.a (javno poticanje na terorizam) i članka 169.b (novačenje i obuka za terorizam) iz Kaznenog zakona (Narodne novine, br. 110/97, 27/98, 50/00, 129/00, 51/01, 111/03, 190/03, 105/04, 84/05, 71/06, 110/07, 152/08, 57/11, 77/11 i 143/12) </w:t>
      </w:r>
    </w:p>
    <w:p w14:paraId="3871FD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e) pranje novca ili financiranje terorizma, na temelju </w:t>
      </w:r>
    </w:p>
    <w:p w14:paraId="0812F74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98. (financiranje terorizma) i članka 265. (pranje novca) Kaznenog zakona </w:t>
      </w:r>
    </w:p>
    <w:p w14:paraId="5AA5A5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pranje novca (članak 279.) iz Kaznenog zakona (Narodne novine, br. 110/97, 27/98, 50/00, 129/00, 51/01, 111/03, 190/03, 105/04, 84/05, 71/06, 110/07, 152/08, 57/11, 77/11 i 143/12), </w:t>
      </w:r>
    </w:p>
    <w:p w14:paraId="1FC834B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f) dječji rad ili druge oblike trgovanja ljudima, na temelju </w:t>
      </w:r>
    </w:p>
    <w:p w14:paraId="5E9C37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članka 106. (trgovanje ljudima) Kaznenog zakona članka 175. (trgovanje ljudima i ropstvo) iz Kaznenog zakona (Narodne novine, br. 110/97, 27/98, 50/00, 129/00, 51/01, 111/03, 190/03, 105/04, 84/05, 71/06, 110/07, 152/08, 57/11, 77/11 i 143/12),</w:t>
      </w:r>
    </w:p>
    <w:p w14:paraId="2A02CD2F" w14:textId="77777777" w:rsidR="00D86E70" w:rsidRPr="00B81E07" w:rsidRDefault="00D86E70" w:rsidP="00BA425C">
      <w:pPr>
        <w:ind w:right="107"/>
        <w:rPr>
          <w:rFonts w:asciiTheme="minorHAnsi" w:hAnsiTheme="minorHAnsi" w:cstheme="minorHAnsi"/>
          <w:sz w:val="22"/>
          <w:szCs w:val="22"/>
        </w:rPr>
      </w:pPr>
    </w:p>
    <w:p w14:paraId="488644BD" w14:textId="77777777" w:rsidR="00D86E70" w:rsidRPr="00B81E07" w:rsidRDefault="00D86E70" w:rsidP="00BA425C">
      <w:pPr>
        <w:ind w:right="107"/>
        <w:rPr>
          <w:rFonts w:asciiTheme="minorHAnsi" w:hAnsiTheme="minorHAnsi" w:cstheme="minorHAnsi"/>
          <w:sz w:val="22"/>
          <w:szCs w:val="22"/>
        </w:rPr>
      </w:pPr>
    </w:p>
    <w:p w14:paraId="6207D722" w14:textId="77777777" w:rsidR="00D86E70" w:rsidRPr="00B81E07" w:rsidRDefault="00D86E70" w:rsidP="00BA425C">
      <w:pPr>
        <w:ind w:right="107"/>
        <w:rPr>
          <w:rFonts w:asciiTheme="minorHAnsi" w:hAnsiTheme="minorHAnsi" w:cstheme="minorHAnsi"/>
          <w:sz w:val="22"/>
          <w:szCs w:val="22"/>
        </w:rPr>
      </w:pPr>
    </w:p>
    <w:p w14:paraId="61D51056"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t>M.P.</w:t>
      </w:r>
    </w:p>
    <w:p w14:paraId="45E09D0A" w14:textId="77777777" w:rsidR="00D86E70" w:rsidRPr="00B81E07" w:rsidRDefault="00D86E70" w:rsidP="00BA425C">
      <w:pPr>
        <w:ind w:right="107"/>
        <w:rPr>
          <w:rFonts w:asciiTheme="minorHAnsi" w:hAnsiTheme="minorHAnsi" w:cstheme="minorHAnsi"/>
          <w:sz w:val="22"/>
          <w:szCs w:val="22"/>
        </w:rPr>
      </w:pPr>
    </w:p>
    <w:p w14:paraId="54F574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(potpis osobe ovlaštene za zastupanje)</w:t>
      </w:r>
    </w:p>
    <w:p w14:paraId="678CEE12" w14:textId="77777777" w:rsidR="00D86E70" w:rsidRPr="00B81E07" w:rsidRDefault="00D86E70" w:rsidP="00BA425C">
      <w:pPr>
        <w:ind w:right="107"/>
        <w:rPr>
          <w:rFonts w:asciiTheme="minorHAnsi" w:hAnsiTheme="minorHAnsi" w:cstheme="minorHAnsi"/>
          <w:sz w:val="22"/>
          <w:szCs w:val="22"/>
        </w:rPr>
      </w:pPr>
    </w:p>
    <w:p w14:paraId="24962034" w14:textId="77777777" w:rsidR="00D86E70" w:rsidRPr="00B81E07" w:rsidRDefault="00D86E70" w:rsidP="00BA425C">
      <w:pPr>
        <w:ind w:right="107"/>
        <w:rPr>
          <w:rFonts w:asciiTheme="minorHAnsi" w:hAnsiTheme="minorHAnsi" w:cstheme="minorHAnsi"/>
          <w:sz w:val="22"/>
          <w:szCs w:val="22"/>
        </w:rPr>
      </w:pPr>
    </w:p>
    <w:p w14:paraId="2E5E21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Datum: ....................................</w:t>
      </w:r>
    </w:p>
    <w:p w14:paraId="6C35A884" w14:textId="77777777" w:rsidR="00D972C4" w:rsidRPr="00B81E07" w:rsidRDefault="00D972C4" w:rsidP="00BA425C">
      <w:pPr>
        <w:spacing w:after="200"/>
        <w:rPr>
          <w:rFonts w:asciiTheme="minorHAnsi" w:hAnsiTheme="minorHAnsi" w:cstheme="minorHAnsi"/>
          <w:sz w:val="22"/>
          <w:szCs w:val="22"/>
        </w:rPr>
      </w:pPr>
      <w:r w:rsidRPr="00B81E07">
        <w:rPr>
          <w:rFonts w:asciiTheme="minorHAnsi" w:hAnsiTheme="minorHAnsi" w:cstheme="minorHAnsi"/>
          <w:sz w:val="22"/>
          <w:szCs w:val="22"/>
        </w:rPr>
        <w:br w:type="page"/>
      </w:r>
    </w:p>
    <w:p w14:paraId="618EC032" w14:textId="77777777" w:rsidR="00D972C4" w:rsidRPr="00B81E07" w:rsidRDefault="00D972C4" w:rsidP="00EF1927">
      <w:pPr>
        <w:pStyle w:val="Naslov1"/>
        <w:numPr>
          <w:ilvl w:val="0"/>
          <w:numId w:val="0"/>
        </w:numPr>
        <w:spacing w:line="240" w:lineRule="auto"/>
        <w:ind w:left="7101" w:firstLine="687"/>
        <w:rPr>
          <w:sz w:val="22"/>
          <w:szCs w:val="22"/>
        </w:rPr>
      </w:pPr>
      <w:bookmarkStart w:id="65" w:name="_Toc528230268"/>
      <w:bookmarkStart w:id="66" w:name="_Toc145326453"/>
      <w:r w:rsidRPr="00B81E07">
        <w:rPr>
          <w:sz w:val="22"/>
          <w:szCs w:val="22"/>
        </w:rPr>
        <w:lastRenderedPageBreak/>
        <w:t>PRILOG III.</w:t>
      </w:r>
      <w:bookmarkEnd w:id="65"/>
      <w:bookmarkEnd w:id="66"/>
    </w:p>
    <w:p w14:paraId="5E9BDDAB" w14:textId="54EAF018" w:rsidR="00D972C4" w:rsidRPr="00D7627B" w:rsidRDefault="00D972C4"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rPr>
      </w:pPr>
      <w:r w:rsidRPr="00D7627B">
        <w:rPr>
          <w:rFonts w:asciiTheme="minorHAnsi" w:hAnsiTheme="minorHAnsi" w:cstheme="minorHAnsi"/>
          <w:b/>
        </w:rPr>
        <w:t xml:space="preserve">POPIS PRETHODNO IZVRŠENIH UGOVORA </w:t>
      </w:r>
    </w:p>
    <w:p w14:paraId="1C93D4A5" w14:textId="330C61D9" w:rsidR="00D972C4" w:rsidRPr="00B81E07" w:rsidRDefault="00D972C4" w:rsidP="00BA425C">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Gospodarsko komunalni park Štefanje d.o.o.</w:t>
      </w:r>
      <w:r w:rsidRPr="00B81E07">
        <w:rPr>
          <w:rFonts w:asciiTheme="minorHAnsi" w:hAnsiTheme="minorHAnsi" w:cstheme="minorHAnsi"/>
          <w:b/>
          <w:sz w:val="22"/>
          <w:szCs w:val="22"/>
        </w:rPr>
        <w:t>, Štefanje 61, 43246 Štefanje</w:t>
      </w:r>
      <w:r w:rsidRPr="00B81E07">
        <w:rPr>
          <w:rFonts w:asciiTheme="minorHAnsi" w:hAnsiTheme="minorHAnsi" w:cstheme="minorHAnsi"/>
          <w:sz w:val="22"/>
          <w:szCs w:val="22"/>
          <w:u w:val="single"/>
        </w:rPr>
        <w:t xml:space="preserve">  </w:t>
      </w:r>
    </w:p>
    <w:p w14:paraId="6E518A84"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493BDC38" w14:textId="77777777" w:rsidR="00D972C4" w:rsidRPr="00B81E07" w:rsidRDefault="00D972C4" w:rsidP="00BA425C">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56537608" w14:textId="5AE3E5B9" w:rsidR="00D05EC2" w:rsidRPr="00D05EC2" w:rsidRDefault="00D05EC2" w:rsidP="00D05EC2">
      <w:pPr>
        <w:ind w:right="107"/>
        <w:jc w:val="center"/>
        <w:rPr>
          <w:rFonts w:asciiTheme="minorHAnsi" w:hAnsiTheme="minorHAnsi" w:cstheme="minorHAnsi"/>
          <w:b/>
          <w:bCs/>
          <w:sz w:val="22"/>
          <w:szCs w:val="22"/>
        </w:rPr>
      </w:pPr>
      <w:r w:rsidRPr="00D05EC2">
        <w:rPr>
          <w:rFonts w:asciiTheme="minorHAnsi" w:hAnsiTheme="minorHAnsi" w:cstheme="minorHAnsi"/>
          <w:b/>
          <w:bCs/>
          <w:sz w:val="22"/>
          <w:szCs w:val="22"/>
        </w:rPr>
        <w:t xml:space="preserve">Nabava aparata za preuzimanje otpadne </w:t>
      </w:r>
      <w:r w:rsidRPr="00D05EC2">
        <w:rPr>
          <w:rFonts w:asciiTheme="minorHAnsi" w:eastAsia="Calibri" w:hAnsiTheme="minorHAnsi" w:cstheme="minorHAnsi"/>
          <w:b/>
          <w:bCs/>
          <w:sz w:val="22"/>
          <w:szCs w:val="22"/>
        </w:rPr>
        <w:t>ambalaž</w:t>
      </w:r>
      <w:r w:rsidRPr="00D05EC2">
        <w:rPr>
          <w:rFonts w:asciiTheme="minorHAnsi" w:hAnsiTheme="minorHAnsi" w:cstheme="minorHAnsi"/>
          <w:b/>
          <w:bCs/>
          <w:sz w:val="22"/>
          <w:szCs w:val="22"/>
        </w:rPr>
        <w:t>e u sustavu povratne naknade</w:t>
      </w:r>
    </w:p>
    <w:p w14:paraId="7B14328E" w14:textId="7A2A2929" w:rsidR="006914B3" w:rsidRPr="00B81E07" w:rsidRDefault="006914B3" w:rsidP="00D05EC2">
      <w:pPr>
        <w:ind w:right="107"/>
        <w:jc w:val="center"/>
        <w:rPr>
          <w:rFonts w:asciiTheme="minorHAnsi" w:hAnsiTheme="minorHAnsi" w:cstheme="minorHAnsi"/>
          <w:b/>
          <w:sz w:val="22"/>
          <w:szCs w:val="22"/>
        </w:rPr>
      </w:pPr>
      <w:r w:rsidRPr="00B81E07">
        <w:rPr>
          <w:rFonts w:asciiTheme="minorHAnsi" w:hAnsiTheme="minorHAnsi" w:cstheme="minorHAnsi"/>
          <w:b/>
          <w:sz w:val="22"/>
          <w:szCs w:val="22"/>
        </w:rPr>
        <w:t>(ev. broj nabave: JN</w:t>
      </w:r>
      <w:r w:rsidR="00C47E70">
        <w:rPr>
          <w:rFonts w:asciiTheme="minorHAnsi" w:hAnsiTheme="minorHAnsi" w:cstheme="minorHAnsi"/>
          <w:b/>
          <w:sz w:val="22"/>
          <w:szCs w:val="22"/>
        </w:rPr>
        <w:t>-</w:t>
      </w:r>
      <w:r w:rsidR="00D05EC2">
        <w:rPr>
          <w:rFonts w:asciiTheme="minorHAnsi" w:hAnsiTheme="minorHAnsi" w:cstheme="minorHAnsi"/>
          <w:b/>
          <w:sz w:val="22"/>
          <w:szCs w:val="22"/>
        </w:rPr>
        <w:t>4</w:t>
      </w:r>
      <w:r w:rsidRPr="00B81E07">
        <w:rPr>
          <w:rFonts w:asciiTheme="minorHAnsi" w:hAnsiTheme="minorHAnsi" w:cstheme="minorHAnsi"/>
          <w:b/>
          <w:sz w:val="22"/>
          <w:szCs w:val="22"/>
        </w:rPr>
        <w:t>-</w:t>
      </w:r>
      <w:r w:rsidR="006C0ECA" w:rsidRPr="00B81E07">
        <w:rPr>
          <w:rFonts w:asciiTheme="minorHAnsi" w:hAnsiTheme="minorHAnsi" w:cstheme="minorHAnsi"/>
          <w:b/>
          <w:sz w:val="22"/>
          <w:szCs w:val="22"/>
        </w:rPr>
        <w:t>2</w:t>
      </w:r>
      <w:r w:rsidR="00F065BA">
        <w:rPr>
          <w:rFonts w:asciiTheme="minorHAnsi" w:hAnsiTheme="minorHAnsi" w:cstheme="minorHAnsi"/>
          <w:b/>
          <w:sz w:val="22"/>
          <w:szCs w:val="22"/>
        </w:rPr>
        <w:t>3</w:t>
      </w:r>
      <w:r w:rsidRPr="00B81E07">
        <w:rPr>
          <w:rFonts w:asciiTheme="minorHAnsi" w:hAnsiTheme="minorHAnsi" w:cstheme="minorHAnsi"/>
          <w:b/>
          <w:sz w:val="22"/>
          <w:szCs w:val="22"/>
        </w:rPr>
        <w:t>)</w:t>
      </w:r>
    </w:p>
    <w:p w14:paraId="50E466FF" w14:textId="77777777" w:rsidR="00D972C4" w:rsidRPr="00B81E07" w:rsidRDefault="00D972C4" w:rsidP="00BA425C">
      <w:pPr>
        <w:spacing w:after="4"/>
        <w:ind w:right="107"/>
        <w:rPr>
          <w:rFonts w:asciiTheme="minorHAnsi" w:eastAsia="Calibri" w:hAnsiTheme="minorHAnsi" w:cstheme="minorHAnsi"/>
          <w:b/>
          <w:sz w:val="22"/>
          <w:szCs w:val="22"/>
        </w:rPr>
      </w:pPr>
    </w:p>
    <w:p w14:paraId="655036C0" w14:textId="50D76672" w:rsidR="00D972C4" w:rsidRPr="00AF6F3B" w:rsidRDefault="00D972C4" w:rsidP="00AF6F3B">
      <w:pPr>
        <w:spacing w:after="4"/>
        <w:ind w:right="107" w:hanging="3"/>
        <w:jc w:val="center"/>
        <w:rPr>
          <w:rFonts w:asciiTheme="minorHAnsi" w:eastAsia="Calibri" w:hAnsiTheme="minorHAnsi" w:cstheme="minorHAnsi"/>
          <w:b/>
        </w:rPr>
      </w:pPr>
      <w:r w:rsidRPr="00AF6F3B">
        <w:rPr>
          <w:rFonts w:asciiTheme="minorHAnsi" w:eastAsia="Calibri" w:hAnsiTheme="minorHAnsi" w:cstheme="minorHAnsi"/>
          <w:b/>
        </w:rPr>
        <w:t xml:space="preserve">POPIS  UGOVORA O ISTOVRSNIM ILI SLIČNIM USLUGAMA </w:t>
      </w:r>
      <w:r w:rsidR="008A676D" w:rsidRPr="00AF6F3B">
        <w:rPr>
          <w:rFonts w:asciiTheme="minorHAnsi" w:eastAsia="Calibri" w:hAnsiTheme="minorHAnsi" w:cstheme="minorHAnsi"/>
          <w:b/>
        </w:rPr>
        <w:t>PREDMETU NABAVE</w:t>
      </w:r>
    </w:p>
    <w:p w14:paraId="51515617" w14:textId="77777777" w:rsidR="002E3DC8" w:rsidRPr="00B81E07" w:rsidRDefault="002E3DC8" w:rsidP="002E3DC8">
      <w:pPr>
        <w:spacing w:after="4"/>
        <w:ind w:right="107" w:hanging="3"/>
        <w:rPr>
          <w:rFonts w:asciiTheme="minorHAnsi" w:eastAsia="Calibri" w:hAnsiTheme="minorHAnsi" w:cstheme="minorHAnsi"/>
          <w:bCs/>
          <w:sz w:val="22"/>
          <w:szCs w:val="22"/>
        </w:rPr>
      </w:pPr>
    </w:p>
    <w:tbl>
      <w:tblPr>
        <w:tblW w:w="9964" w:type="dxa"/>
        <w:jc w:val="center"/>
        <w:tblCellMar>
          <w:top w:w="40" w:type="dxa"/>
          <w:left w:w="0" w:type="dxa"/>
          <w:right w:w="67" w:type="dxa"/>
        </w:tblCellMar>
        <w:tblLook w:val="04A0" w:firstRow="1" w:lastRow="0" w:firstColumn="1" w:lastColumn="0" w:noHBand="0" w:noVBand="1"/>
      </w:tblPr>
      <w:tblGrid>
        <w:gridCol w:w="1005"/>
        <w:gridCol w:w="1762"/>
        <w:gridCol w:w="1917"/>
        <w:gridCol w:w="1732"/>
        <w:gridCol w:w="1790"/>
        <w:gridCol w:w="1758"/>
      </w:tblGrid>
      <w:tr w:rsidR="000071BA" w:rsidRPr="00B81E07" w14:paraId="33BE3752" w14:textId="77777777" w:rsidTr="000071BA">
        <w:trPr>
          <w:trHeight w:val="670"/>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0913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Red. broj ugovora</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0A5A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Naziv druge ugovorne strane</w:t>
            </w:r>
          </w:p>
          <w:p w14:paraId="72D0D9DA" w14:textId="77777777" w:rsidR="000071BA" w:rsidRPr="00B81E07" w:rsidRDefault="000071BA" w:rsidP="000071BA">
            <w:pPr>
              <w:ind w:right="107"/>
              <w:jc w:val="center"/>
              <w:rPr>
                <w:rFonts w:asciiTheme="minorHAnsi" w:eastAsia="Calibri" w:hAnsiTheme="minorHAnsi" w:cstheme="minorHAnsi"/>
                <w:sz w:val="20"/>
                <w:szCs w:val="20"/>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271B6" w14:textId="77777777" w:rsidR="000071BA" w:rsidRPr="00B81E07" w:rsidRDefault="000071BA" w:rsidP="000071BA">
            <w:pPr>
              <w:ind w:left="110"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Predmet ugovora /opis projekta/</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13425"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Vrijednost ugovora</w:t>
            </w:r>
          </w:p>
          <w:p w14:paraId="180A7843"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46FE4"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Datum pružene usluge</w:t>
            </w:r>
          </w:p>
          <w:p w14:paraId="79355797"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57" w:type="dxa"/>
            <w:tcBorders>
              <w:top w:val="single" w:sz="4" w:space="0" w:color="000000"/>
              <w:left w:val="single" w:sz="4" w:space="0" w:color="000000"/>
              <w:bottom w:val="single" w:sz="4" w:space="0" w:color="000000"/>
              <w:right w:val="single" w:sz="4" w:space="0" w:color="000000"/>
            </w:tcBorders>
          </w:tcPr>
          <w:p w14:paraId="0E6E2CED" w14:textId="77777777" w:rsidR="000071BA" w:rsidRPr="00B81E07" w:rsidRDefault="000071BA" w:rsidP="009B7658">
            <w:pPr>
              <w:spacing w:before="120"/>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Kontakt druge ugovorne strane</w:t>
            </w:r>
          </w:p>
        </w:tc>
      </w:tr>
      <w:tr w:rsidR="000071BA" w:rsidRPr="00B81E07" w14:paraId="364AF58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D199C"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C40D3" w14:textId="77777777" w:rsidR="000071BA" w:rsidRPr="00B81E07" w:rsidRDefault="000071BA" w:rsidP="000071BA">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FBF9B" w14:textId="77777777" w:rsidR="000071BA" w:rsidRPr="00B81E07" w:rsidRDefault="000071BA" w:rsidP="000071BA">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69F29"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34B97D"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3CBCE932" w14:textId="77777777" w:rsidR="000071BA" w:rsidRPr="00B81E07" w:rsidRDefault="000071BA" w:rsidP="000071BA">
            <w:pPr>
              <w:ind w:left="108" w:right="107"/>
              <w:jc w:val="center"/>
              <w:rPr>
                <w:rFonts w:asciiTheme="minorHAnsi" w:eastAsia="Calibri" w:hAnsiTheme="minorHAnsi" w:cstheme="minorHAnsi"/>
                <w:sz w:val="22"/>
                <w:szCs w:val="22"/>
              </w:rPr>
            </w:pPr>
          </w:p>
        </w:tc>
      </w:tr>
      <w:tr w:rsidR="000071BA" w:rsidRPr="00B81E07" w14:paraId="502B888C"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96DF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2.</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C9299"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0A06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7027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7322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36CCE1A"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5DAC1E77"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2392E"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3.</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856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5EB8E"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899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C577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885521D"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14C9D94C"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9A5B4"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4.</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6C881"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6B5B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6C1F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C044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E6E33E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796F41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1EAE3"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5.</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CDBBC"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689E6"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04C9"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570C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29337ED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A0FFEAB" w14:textId="77777777" w:rsidTr="000071BA">
        <w:trPr>
          <w:trHeight w:val="452"/>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E462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6.</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7454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98438"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2208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E5A545"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502089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63DE5045"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9B07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7.</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44E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EF7F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AB59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6127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73BE3AA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79D01544"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A5B4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8.</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CA86F"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6648A"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0782"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8C5F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C06ADB"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54EDF89"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CDD5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9.</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54F2A"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AED4D"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E842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20BC9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3EEA579"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009F8F4"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256A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10.</w:t>
            </w:r>
          </w:p>
        </w:tc>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3DE6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7C7B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4CCE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6BB93" w14:textId="77777777" w:rsidR="000071BA" w:rsidRPr="00B81E07" w:rsidRDefault="000071BA" w:rsidP="00BA425C">
            <w:pPr>
              <w:ind w:left="108" w:right="107"/>
              <w:jc w:val="center"/>
              <w:rPr>
                <w:rFonts w:asciiTheme="minorHAnsi" w:eastAsia="Calibri" w:hAnsiTheme="minorHAnsi" w:cstheme="minorHAnsi"/>
                <w:sz w:val="22"/>
                <w:szCs w:val="22"/>
              </w:rPr>
            </w:pPr>
          </w:p>
          <w:p w14:paraId="7D96CCA4"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35B268" w14:textId="77777777" w:rsidR="000071BA" w:rsidRPr="00B81E07" w:rsidRDefault="000071BA" w:rsidP="00BA425C">
            <w:pPr>
              <w:ind w:left="108" w:right="107"/>
              <w:jc w:val="center"/>
              <w:rPr>
                <w:rFonts w:asciiTheme="minorHAnsi" w:eastAsia="Calibri" w:hAnsiTheme="minorHAnsi" w:cstheme="minorHAnsi"/>
                <w:sz w:val="22"/>
                <w:szCs w:val="22"/>
              </w:rPr>
            </w:pPr>
          </w:p>
        </w:tc>
      </w:tr>
    </w:tbl>
    <w:p w14:paraId="09A072D3" w14:textId="77777777" w:rsidR="00D972C4" w:rsidRPr="00B81E07" w:rsidRDefault="00D972C4" w:rsidP="00BA425C">
      <w:pPr>
        <w:ind w:left="428"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 </w:t>
      </w:r>
    </w:p>
    <w:p w14:paraId="1E785B4D" w14:textId="44C50FFF" w:rsidR="00D972C4" w:rsidRPr="00B81E07" w:rsidRDefault="00D972C4" w:rsidP="00DE77FC">
      <w:pPr>
        <w:ind w:left="428"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p>
    <w:p w14:paraId="3C6E7DFF" w14:textId="0D37FB0F" w:rsidR="00D972C4" w:rsidRPr="00B81E07" w:rsidRDefault="00D972C4" w:rsidP="007B3C72">
      <w:pPr>
        <w:spacing w:after="7"/>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U ______________, __________20</w:t>
      </w:r>
      <w:r w:rsidR="006C0ECA" w:rsidRPr="00B81E07">
        <w:rPr>
          <w:rFonts w:asciiTheme="minorHAnsi" w:eastAsia="Calibri" w:hAnsiTheme="minorHAnsi" w:cstheme="minorHAnsi"/>
          <w:sz w:val="22"/>
          <w:szCs w:val="22"/>
        </w:rPr>
        <w:t>2</w:t>
      </w:r>
      <w:r w:rsidR="00F065BA">
        <w:rPr>
          <w:rFonts w:asciiTheme="minorHAnsi" w:eastAsia="Calibri" w:hAnsiTheme="minorHAnsi" w:cstheme="minorHAnsi"/>
          <w:sz w:val="22"/>
          <w:szCs w:val="22"/>
        </w:rPr>
        <w:t>3</w:t>
      </w:r>
      <w:r w:rsidRPr="00B81E07">
        <w:rPr>
          <w:rFonts w:asciiTheme="minorHAnsi" w:eastAsia="Calibri" w:hAnsiTheme="minorHAnsi" w:cstheme="minorHAnsi"/>
          <w:sz w:val="22"/>
          <w:szCs w:val="22"/>
        </w:rPr>
        <w:t xml:space="preserve">. godine  </w:t>
      </w:r>
    </w:p>
    <w:p w14:paraId="75E4756D" w14:textId="77777777" w:rsidR="00D972C4" w:rsidRPr="00B81E07" w:rsidRDefault="00D972C4" w:rsidP="009B7658">
      <w:pPr>
        <w:spacing w:after="7"/>
        <w:ind w:left="5664"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r w:rsidR="009B7658" w:rsidRPr="00B81E07">
        <w:rPr>
          <w:rFonts w:asciiTheme="minorHAnsi" w:eastAsia="Calibri" w:hAnsiTheme="minorHAnsi" w:cstheme="minorHAnsi"/>
          <w:sz w:val="22"/>
          <w:szCs w:val="22"/>
        </w:rPr>
        <w:t xml:space="preserve">     </w:t>
      </w:r>
      <w:r w:rsidRPr="00B81E07">
        <w:rPr>
          <w:rFonts w:asciiTheme="minorHAnsi" w:eastAsia="Calibri" w:hAnsiTheme="minorHAnsi" w:cstheme="minorHAnsi"/>
          <w:sz w:val="22"/>
          <w:szCs w:val="22"/>
        </w:rPr>
        <w:t xml:space="preserve">____________________________  </w:t>
      </w:r>
    </w:p>
    <w:p w14:paraId="5879D5F9" w14:textId="77777777" w:rsidR="002E3DC8" w:rsidRPr="00B81E07" w:rsidRDefault="002E3DC8" w:rsidP="009B7658">
      <w:pPr>
        <w:spacing w:after="7"/>
        <w:ind w:left="4956" w:right="107" w:firstLine="708"/>
        <w:rPr>
          <w:rFonts w:asciiTheme="minorHAnsi" w:eastAsia="Calibri" w:hAnsiTheme="minorHAnsi" w:cstheme="minorHAnsi"/>
          <w:sz w:val="22"/>
          <w:szCs w:val="22"/>
        </w:rPr>
      </w:pPr>
    </w:p>
    <w:p w14:paraId="5512A991" w14:textId="77777777" w:rsidR="00D972C4" w:rsidRPr="00B81E07" w:rsidRDefault="00D972C4" w:rsidP="009B7658">
      <w:pPr>
        <w:spacing w:after="7"/>
        <w:ind w:left="4956" w:right="107" w:firstLine="708"/>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(potpis ovlaštene osobe ponuditelja)  </w:t>
      </w:r>
    </w:p>
    <w:p w14:paraId="48000009" w14:textId="77777777" w:rsidR="00D972C4" w:rsidRPr="00B81E07" w:rsidRDefault="00D972C4" w:rsidP="00BA425C">
      <w:pPr>
        <w:ind w:right="107" w:firstLine="350"/>
        <w:rPr>
          <w:rFonts w:asciiTheme="minorHAnsi" w:eastAsia="Calibri" w:hAnsiTheme="minorHAnsi" w:cstheme="minorHAnsi"/>
          <w:b/>
          <w:sz w:val="22"/>
          <w:szCs w:val="22"/>
        </w:rPr>
      </w:pPr>
      <w:r w:rsidRPr="00B81E07">
        <w:rPr>
          <w:rFonts w:asciiTheme="minorHAnsi" w:eastAsia="Calibri" w:hAnsiTheme="minorHAnsi" w:cstheme="minorHAnsi"/>
          <w:b/>
          <w:sz w:val="22"/>
          <w:szCs w:val="22"/>
        </w:rPr>
        <w:t xml:space="preserve"> </w:t>
      </w:r>
    </w:p>
    <w:p w14:paraId="430E2360" w14:textId="77777777" w:rsidR="00D972C4" w:rsidRPr="00B81E07" w:rsidRDefault="00D972C4" w:rsidP="00BA425C">
      <w:pPr>
        <w:ind w:right="107" w:firstLine="350"/>
        <w:rPr>
          <w:rFonts w:asciiTheme="minorHAnsi" w:hAnsiTheme="minorHAnsi" w:cstheme="minorHAnsi"/>
          <w:sz w:val="22"/>
          <w:szCs w:val="22"/>
        </w:rPr>
      </w:pPr>
      <w:r w:rsidRPr="00B81E07">
        <w:rPr>
          <w:rFonts w:asciiTheme="minorHAnsi" w:hAnsiTheme="minorHAnsi" w:cstheme="minorHAnsi"/>
          <w:sz w:val="22"/>
          <w:szCs w:val="22"/>
        </w:rPr>
        <w:t>Sposobnost iz ove točke dokazuje se:</w:t>
      </w:r>
    </w:p>
    <w:p w14:paraId="106FE601" w14:textId="77777777" w:rsidR="00D972C4" w:rsidRPr="00B81E07" w:rsidRDefault="00D972C4" w:rsidP="009B7658">
      <w:pPr>
        <w:pStyle w:val="Odlomakpopisa"/>
        <w:numPr>
          <w:ilvl w:val="0"/>
          <w:numId w:val="13"/>
        </w:numPr>
        <w:spacing w:after="5" w:line="240" w:lineRule="auto"/>
        <w:ind w:left="567" w:right="107" w:hanging="207"/>
        <w:jc w:val="both"/>
        <w:rPr>
          <w:rFonts w:cstheme="minorHAnsi"/>
          <w:bCs/>
        </w:rPr>
      </w:pPr>
      <w:r w:rsidRPr="00B81E07">
        <w:rPr>
          <w:rFonts w:cstheme="minorHAnsi"/>
        </w:rPr>
        <w:t xml:space="preserve">Popisom usluga istih ili sličnih predmetu nabave izvedenih u godini u kojoj je započeo postupak ove nabave i tijekom 5 (pet) godine koje prethode toj godini. </w:t>
      </w:r>
      <w:r w:rsidRPr="00B81E07">
        <w:rPr>
          <w:rFonts w:cstheme="minorHAnsi"/>
          <w:bCs/>
        </w:rPr>
        <w:t xml:space="preserve">Popis usluga sadržava vrijednost usluge, datum izvršenja usluge te naziv i kontakt podatke druge ugovorne strane. </w:t>
      </w:r>
    </w:p>
    <w:p w14:paraId="2FD77CD2" w14:textId="0305C39C" w:rsidR="00D972C4" w:rsidRPr="00B81E07" w:rsidRDefault="00D972C4" w:rsidP="009B7658">
      <w:pPr>
        <w:pStyle w:val="Odlomakpopisa"/>
        <w:spacing w:line="240" w:lineRule="auto"/>
        <w:ind w:left="567" w:right="107"/>
        <w:rPr>
          <w:rFonts w:cstheme="minorHAnsi"/>
        </w:rPr>
      </w:pPr>
      <w:r w:rsidRPr="00B81E07">
        <w:rPr>
          <w:rFonts w:cstheme="minorHAnsi"/>
        </w:rPr>
        <w:t xml:space="preserve">Smatrat će se da ponuda zadovoljava ovom uvjetu ako ponuditelj dokaže da je uredno izvršio najmanje </w:t>
      </w:r>
      <w:r w:rsidR="00344B9E">
        <w:rPr>
          <w:rFonts w:cstheme="minorHAnsi"/>
        </w:rPr>
        <w:t>3</w:t>
      </w:r>
      <w:r w:rsidRPr="00B81E07">
        <w:rPr>
          <w:rFonts w:cstheme="minorHAnsi"/>
        </w:rPr>
        <w:t xml:space="preserve"> (</w:t>
      </w:r>
      <w:r w:rsidR="00344B9E">
        <w:rPr>
          <w:rFonts w:cstheme="minorHAnsi"/>
        </w:rPr>
        <w:t>tri</w:t>
      </w:r>
      <w:r w:rsidRPr="00B81E07">
        <w:rPr>
          <w:rFonts w:cstheme="minorHAnsi"/>
        </w:rPr>
        <w:t xml:space="preserve">) </w:t>
      </w:r>
      <w:r w:rsidR="00D76C43">
        <w:rPr>
          <w:rFonts w:cstheme="minorHAnsi"/>
        </w:rPr>
        <w:t>Ugovora</w:t>
      </w:r>
      <w:r w:rsidRPr="00B81E07">
        <w:rPr>
          <w:rFonts w:cstheme="minorHAnsi"/>
        </w:rPr>
        <w:t xml:space="preserve">, istih ili sličnih predmetu nabave čiji pojedinačni iznos mora biti najmanje u visini 50 % procijenjene vrijednosti nabave </w:t>
      </w:r>
      <w:r w:rsidR="00070B56">
        <w:rPr>
          <w:rFonts w:cstheme="minorHAnsi"/>
        </w:rPr>
        <w:t>2</w:t>
      </w:r>
      <w:r w:rsidR="008D2D1C">
        <w:rPr>
          <w:rFonts w:cstheme="minorHAnsi"/>
        </w:rPr>
        <w:t>6</w:t>
      </w:r>
      <w:r w:rsidR="004050BC" w:rsidRPr="00B81E07">
        <w:rPr>
          <w:rFonts w:cstheme="minorHAnsi"/>
        </w:rPr>
        <w:t>.</w:t>
      </w:r>
      <w:r w:rsidR="008D2D1C">
        <w:rPr>
          <w:rFonts w:cstheme="minorHAnsi"/>
        </w:rPr>
        <w:t>5</w:t>
      </w:r>
      <w:r w:rsidR="004050BC" w:rsidRPr="00B81E07">
        <w:rPr>
          <w:rFonts w:cstheme="minorHAnsi"/>
        </w:rPr>
        <w:t xml:space="preserve">00,00 </w:t>
      </w:r>
      <w:r w:rsidR="00144085">
        <w:rPr>
          <w:rFonts w:cstheme="minorHAnsi"/>
        </w:rPr>
        <w:t>€</w:t>
      </w:r>
      <w:r w:rsidR="004050BC" w:rsidRPr="00B81E07">
        <w:rPr>
          <w:rFonts w:cstheme="minorHAnsi"/>
        </w:rPr>
        <w:t xml:space="preserve"> </w:t>
      </w:r>
      <w:r w:rsidRPr="00B81E07">
        <w:rPr>
          <w:rFonts w:cstheme="minorHAnsi"/>
        </w:rPr>
        <w:t>(bez PDV-a).</w:t>
      </w:r>
    </w:p>
    <w:p w14:paraId="78DC5090" w14:textId="77777777" w:rsidR="00D972C4" w:rsidRPr="00B81E07" w:rsidRDefault="00D972C4" w:rsidP="00BA425C">
      <w:pPr>
        <w:spacing w:after="4"/>
        <w:ind w:left="423"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Napomena: </w:t>
      </w:r>
      <w:r w:rsidRPr="00B81E07">
        <w:rPr>
          <w:rFonts w:asciiTheme="minorHAnsi" w:eastAsia="Calibri" w:hAnsiTheme="minorHAnsi" w:cstheme="minorHAnsi"/>
          <w:sz w:val="22"/>
          <w:szCs w:val="22"/>
        </w:rPr>
        <w:t xml:space="preserve"> </w:t>
      </w:r>
    </w:p>
    <w:p w14:paraId="370BA112" w14:textId="7AF3DCD8" w:rsidR="00365BA5" w:rsidRDefault="00D972C4" w:rsidP="00BA425C">
      <w:pPr>
        <w:spacing w:after="3"/>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Naručitelj može od druge ugovorne strane zatražiti provjeru istinitosti navedenih podataka. </w:t>
      </w:r>
    </w:p>
    <w:p w14:paraId="786C3F82" w14:textId="77777777" w:rsidR="00365BA5" w:rsidRDefault="00365BA5">
      <w:pPr>
        <w:spacing w:after="200" w:line="276" w:lineRule="auto"/>
        <w:rPr>
          <w:rFonts w:asciiTheme="minorHAnsi" w:eastAsia="Calibri" w:hAnsiTheme="minorHAnsi" w:cstheme="minorHAnsi"/>
          <w:sz w:val="22"/>
          <w:szCs w:val="22"/>
        </w:rPr>
      </w:pPr>
      <w:r>
        <w:rPr>
          <w:rFonts w:asciiTheme="minorHAnsi" w:eastAsia="Calibri" w:hAnsiTheme="minorHAnsi" w:cstheme="minorHAnsi"/>
          <w:sz w:val="22"/>
          <w:szCs w:val="22"/>
        </w:rPr>
        <w:br w:type="page"/>
      </w:r>
    </w:p>
    <w:p w14:paraId="0F8C1184" w14:textId="11E27FF3" w:rsidR="00032764" w:rsidRPr="00B81E07" w:rsidRDefault="00032764" w:rsidP="00032764">
      <w:pPr>
        <w:pStyle w:val="Naslov1"/>
        <w:numPr>
          <w:ilvl w:val="0"/>
          <w:numId w:val="0"/>
        </w:numPr>
        <w:spacing w:line="240" w:lineRule="auto"/>
        <w:ind w:left="7101" w:firstLine="687"/>
        <w:rPr>
          <w:sz w:val="22"/>
          <w:szCs w:val="22"/>
        </w:rPr>
      </w:pPr>
      <w:bookmarkStart w:id="67" w:name="_Toc145326454"/>
      <w:r w:rsidRPr="00B81E07">
        <w:rPr>
          <w:sz w:val="22"/>
          <w:szCs w:val="22"/>
        </w:rPr>
        <w:lastRenderedPageBreak/>
        <w:t>PRILOG I</w:t>
      </w:r>
      <w:r>
        <w:rPr>
          <w:sz w:val="22"/>
          <w:szCs w:val="22"/>
        </w:rPr>
        <w:t>V</w:t>
      </w:r>
      <w:r w:rsidRPr="00B81E07">
        <w:rPr>
          <w:sz w:val="22"/>
          <w:szCs w:val="22"/>
        </w:rPr>
        <w:t>.</w:t>
      </w:r>
      <w:bookmarkEnd w:id="67"/>
    </w:p>
    <w:p w14:paraId="0B88B8D7" w14:textId="5889A6C3" w:rsidR="00032764" w:rsidRPr="00D7627B" w:rsidRDefault="00D7627B" w:rsidP="00032764">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rPr>
      </w:pPr>
      <w:r w:rsidRPr="00D7627B">
        <w:rPr>
          <w:rFonts w:asciiTheme="minorHAnsi" w:hAnsiTheme="minorHAnsi" w:cstheme="minorHAnsi"/>
          <w:b/>
        </w:rPr>
        <w:t>TEHNIČKE SPECIFIKACIJE PREDMETA NABAVE</w:t>
      </w:r>
      <w:r w:rsidR="00032764" w:rsidRPr="00D7627B">
        <w:rPr>
          <w:rFonts w:asciiTheme="minorHAnsi" w:hAnsiTheme="minorHAnsi" w:cstheme="minorHAnsi"/>
          <w:b/>
        </w:rPr>
        <w:t xml:space="preserve"> </w:t>
      </w:r>
    </w:p>
    <w:p w14:paraId="1727D950" w14:textId="77777777" w:rsidR="00032764" w:rsidRPr="00B81E07" w:rsidRDefault="00032764" w:rsidP="00032764">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Pr="00B81E07">
        <w:rPr>
          <w:rFonts w:asciiTheme="minorHAnsi" w:hAnsiTheme="minorHAnsi" w:cstheme="minorHAnsi"/>
          <w:b/>
          <w:sz w:val="22"/>
          <w:szCs w:val="22"/>
        </w:rPr>
        <w:t>Gospodarsko komunalni park Štefanje d.o.o., Štefanje 61, 43246 Štefanje</w:t>
      </w:r>
      <w:r w:rsidRPr="00B81E07">
        <w:rPr>
          <w:rFonts w:asciiTheme="minorHAnsi" w:hAnsiTheme="minorHAnsi" w:cstheme="minorHAnsi"/>
          <w:sz w:val="22"/>
          <w:szCs w:val="22"/>
          <w:u w:val="single"/>
        </w:rPr>
        <w:t xml:space="preserve">  </w:t>
      </w:r>
    </w:p>
    <w:p w14:paraId="6EC8974B" w14:textId="77777777" w:rsidR="00032764" w:rsidRPr="00B81E07" w:rsidRDefault="00032764" w:rsidP="00032764">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47025063" w14:textId="19B63A70" w:rsidR="00032764" w:rsidRPr="00AF6F3B" w:rsidRDefault="00032764" w:rsidP="00AF6F3B">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r w:rsidRPr="00D05EC2">
        <w:rPr>
          <w:rFonts w:asciiTheme="minorHAnsi" w:hAnsiTheme="minorHAnsi" w:cstheme="minorHAnsi"/>
          <w:b/>
          <w:bCs/>
          <w:sz w:val="22"/>
          <w:szCs w:val="22"/>
        </w:rPr>
        <w:t xml:space="preserve">Nabava aparata za preuzimanje otpadne </w:t>
      </w:r>
      <w:r w:rsidRPr="00D05EC2">
        <w:rPr>
          <w:rFonts w:asciiTheme="minorHAnsi" w:eastAsia="Calibri" w:hAnsiTheme="minorHAnsi" w:cstheme="minorHAnsi"/>
          <w:b/>
          <w:bCs/>
          <w:sz w:val="22"/>
          <w:szCs w:val="22"/>
        </w:rPr>
        <w:t>ambalaž</w:t>
      </w:r>
      <w:r w:rsidRPr="00D05EC2">
        <w:rPr>
          <w:rFonts w:asciiTheme="minorHAnsi" w:hAnsiTheme="minorHAnsi" w:cstheme="minorHAnsi"/>
          <w:b/>
          <w:bCs/>
          <w:sz w:val="22"/>
          <w:szCs w:val="22"/>
        </w:rPr>
        <w:t>e u sustavu povratne naknade</w:t>
      </w:r>
    </w:p>
    <w:p w14:paraId="3ED2C739" w14:textId="77777777" w:rsidR="00032764" w:rsidRPr="00B81E07" w:rsidRDefault="00032764" w:rsidP="00032764">
      <w:pPr>
        <w:ind w:right="107"/>
        <w:jc w:val="center"/>
        <w:rPr>
          <w:rFonts w:asciiTheme="minorHAnsi" w:hAnsiTheme="minorHAnsi" w:cstheme="minorHAnsi"/>
          <w:b/>
          <w:sz w:val="22"/>
          <w:szCs w:val="22"/>
        </w:rPr>
      </w:pPr>
      <w:r w:rsidRPr="00B81E07">
        <w:rPr>
          <w:rFonts w:asciiTheme="minorHAnsi" w:hAnsiTheme="minorHAnsi" w:cstheme="minorHAnsi"/>
          <w:b/>
          <w:sz w:val="22"/>
          <w:szCs w:val="22"/>
        </w:rPr>
        <w:t>(ev. broj nabave: JN</w:t>
      </w:r>
      <w:r>
        <w:rPr>
          <w:rFonts w:asciiTheme="minorHAnsi" w:hAnsiTheme="minorHAnsi" w:cstheme="minorHAnsi"/>
          <w:b/>
          <w:sz w:val="22"/>
          <w:szCs w:val="22"/>
        </w:rPr>
        <w:t>-4</w:t>
      </w:r>
      <w:r w:rsidRPr="00B81E07">
        <w:rPr>
          <w:rFonts w:asciiTheme="minorHAnsi" w:hAnsiTheme="minorHAnsi" w:cstheme="minorHAnsi"/>
          <w:b/>
          <w:sz w:val="22"/>
          <w:szCs w:val="22"/>
        </w:rPr>
        <w:t>-2</w:t>
      </w:r>
      <w:r>
        <w:rPr>
          <w:rFonts w:asciiTheme="minorHAnsi" w:hAnsiTheme="minorHAnsi" w:cstheme="minorHAnsi"/>
          <w:b/>
          <w:sz w:val="22"/>
          <w:szCs w:val="22"/>
        </w:rPr>
        <w:t>3</w:t>
      </w:r>
      <w:r w:rsidRPr="00B81E07">
        <w:rPr>
          <w:rFonts w:asciiTheme="minorHAnsi" w:hAnsiTheme="minorHAnsi" w:cstheme="minorHAnsi"/>
          <w:b/>
          <w:sz w:val="22"/>
          <w:szCs w:val="22"/>
        </w:rPr>
        <w:t>)</w:t>
      </w:r>
    </w:p>
    <w:p w14:paraId="3731A6B5" w14:textId="77777777" w:rsidR="00032764" w:rsidRDefault="00032764" w:rsidP="00032764">
      <w:pPr>
        <w:spacing w:after="4"/>
        <w:ind w:right="107"/>
        <w:rPr>
          <w:rFonts w:asciiTheme="minorHAnsi" w:eastAsia="Calibri" w:hAnsiTheme="minorHAnsi" w:cstheme="minorHAnsi"/>
          <w:b/>
          <w:sz w:val="22"/>
          <w:szCs w:val="22"/>
        </w:rPr>
      </w:pPr>
    </w:p>
    <w:p w14:paraId="1D1BEC09" w14:textId="78D252FF" w:rsidR="00A47185" w:rsidRPr="00EA39C3" w:rsidRDefault="00AF6F3B" w:rsidP="00EA39C3">
      <w:pPr>
        <w:ind w:left="-5" w:hanging="10"/>
        <w:jc w:val="center"/>
        <w:rPr>
          <w:rFonts w:asciiTheme="minorHAnsi" w:hAnsiTheme="minorHAnsi" w:cstheme="minorHAnsi"/>
        </w:rPr>
      </w:pPr>
      <w:r>
        <w:rPr>
          <w:rFonts w:asciiTheme="minorHAnsi" w:hAnsiTheme="minorHAnsi" w:cstheme="minorHAnsi"/>
          <w:b/>
        </w:rPr>
        <w:t>TEHNIČKE SPECIFIKACIJE PREDMETA NABAVE</w:t>
      </w:r>
    </w:p>
    <w:p w14:paraId="7B18CC16" w14:textId="1387CBBC" w:rsidR="00A47185" w:rsidRPr="00061AD7" w:rsidRDefault="00A47185" w:rsidP="00695E2E">
      <w:pPr>
        <w:rPr>
          <w:rFonts w:asciiTheme="minorHAnsi" w:hAnsiTheme="minorHAnsi" w:cstheme="minorHAnsi"/>
          <w:sz w:val="22"/>
          <w:szCs w:val="22"/>
        </w:rPr>
      </w:pPr>
      <w:r w:rsidRPr="00061AD7">
        <w:rPr>
          <w:rFonts w:asciiTheme="minorHAnsi" w:hAnsiTheme="minorHAnsi" w:cstheme="minorHAnsi"/>
          <w:b/>
          <w:sz w:val="22"/>
          <w:szCs w:val="22"/>
        </w:rPr>
        <w:t xml:space="preserve"> </w:t>
      </w:r>
    </w:p>
    <w:p w14:paraId="0384818A" w14:textId="52470837" w:rsidR="00A47185" w:rsidRPr="00061AD7" w:rsidRDefault="00A47185" w:rsidP="00EA39C3">
      <w:pPr>
        <w:ind w:left="-5" w:hanging="10"/>
        <w:rPr>
          <w:rFonts w:asciiTheme="minorHAnsi" w:hAnsiTheme="minorHAnsi" w:cstheme="minorHAnsi"/>
          <w:sz w:val="22"/>
          <w:szCs w:val="22"/>
        </w:rPr>
      </w:pPr>
      <w:r w:rsidRPr="00061AD7">
        <w:rPr>
          <w:rFonts w:asciiTheme="minorHAnsi" w:hAnsiTheme="minorHAnsi" w:cstheme="minorHAnsi"/>
          <w:b/>
          <w:sz w:val="22"/>
          <w:szCs w:val="22"/>
        </w:rPr>
        <w:t xml:space="preserve">Naziv marke/modela ponuđenog proizvoda </w:t>
      </w:r>
      <w:r w:rsidRPr="00061AD7">
        <w:rPr>
          <w:rFonts w:asciiTheme="minorHAnsi" w:hAnsiTheme="minorHAnsi" w:cstheme="minorHAnsi"/>
          <w:sz w:val="22"/>
          <w:szCs w:val="22"/>
        </w:rPr>
        <w:t>______________</w:t>
      </w:r>
      <w:r w:rsidR="00695E2E">
        <w:rPr>
          <w:rFonts w:asciiTheme="minorHAnsi" w:hAnsiTheme="minorHAnsi" w:cstheme="minorHAnsi"/>
          <w:sz w:val="22"/>
          <w:szCs w:val="22"/>
        </w:rPr>
        <w:t>__________</w:t>
      </w:r>
      <w:r w:rsidRPr="00061AD7">
        <w:rPr>
          <w:rFonts w:asciiTheme="minorHAnsi" w:hAnsiTheme="minorHAnsi" w:cstheme="minorHAnsi"/>
          <w:sz w:val="22"/>
          <w:szCs w:val="22"/>
        </w:rPr>
        <w:t xml:space="preserve">_____________________ </w:t>
      </w:r>
    </w:p>
    <w:p w14:paraId="0D6A4056" w14:textId="77777777" w:rsidR="00A47185" w:rsidRPr="00061AD7" w:rsidRDefault="00A47185" w:rsidP="00A47185">
      <w:pPr>
        <w:rPr>
          <w:rFonts w:asciiTheme="minorHAnsi" w:hAnsiTheme="minorHAnsi" w:cstheme="minorHAnsi"/>
          <w:sz w:val="22"/>
          <w:szCs w:val="22"/>
        </w:rPr>
      </w:pPr>
      <w:r w:rsidRPr="00061AD7">
        <w:rPr>
          <w:rFonts w:asciiTheme="minorHAnsi" w:hAnsiTheme="minorHAnsi" w:cstheme="minorHAnsi"/>
          <w:sz w:val="22"/>
          <w:szCs w:val="22"/>
        </w:rPr>
        <w:t xml:space="preserve"> </w:t>
      </w:r>
    </w:p>
    <w:tbl>
      <w:tblPr>
        <w:tblStyle w:val="TableGrid"/>
        <w:tblW w:w="9064" w:type="dxa"/>
        <w:jc w:val="center"/>
        <w:tblInd w:w="0" w:type="dxa"/>
        <w:tblCellMar>
          <w:top w:w="14" w:type="dxa"/>
          <w:left w:w="110" w:type="dxa"/>
          <w:right w:w="57" w:type="dxa"/>
        </w:tblCellMar>
        <w:tblLook w:val="04A0" w:firstRow="1" w:lastRow="0" w:firstColumn="1" w:lastColumn="0" w:noHBand="0" w:noVBand="1"/>
      </w:tblPr>
      <w:tblGrid>
        <w:gridCol w:w="703"/>
        <w:gridCol w:w="5923"/>
        <w:gridCol w:w="2438"/>
      </w:tblGrid>
      <w:tr w:rsidR="00A47185" w:rsidRPr="00061AD7" w14:paraId="0627FA65"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032E0DE" w14:textId="77777777" w:rsidR="00A47185" w:rsidRPr="00061AD7" w:rsidRDefault="00A47185" w:rsidP="00A00AD2">
            <w:pPr>
              <w:ind w:left="17"/>
              <w:rPr>
                <w:rFonts w:asciiTheme="minorHAnsi" w:hAnsiTheme="minorHAnsi" w:cstheme="minorHAnsi"/>
                <w:sz w:val="22"/>
                <w:szCs w:val="22"/>
              </w:rPr>
            </w:pPr>
            <w:r w:rsidRPr="00061AD7">
              <w:rPr>
                <w:rFonts w:asciiTheme="minorHAnsi" w:hAnsiTheme="minorHAnsi" w:cstheme="minorHAnsi"/>
                <w:b/>
                <w:sz w:val="22"/>
                <w:szCs w:val="22"/>
              </w:rPr>
              <w:t xml:space="preserve">R.B. </w:t>
            </w:r>
          </w:p>
        </w:tc>
        <w:tc>
          <w:tcPr>
            <w:tcW w:w="5923" w:type="dxa"/>
            <w:tcBorders>
              <w:top w:val="single" w:sz="4" w:space="0" w:color="000000"/>
              <w:left w:val="single" w:sz="4" w:space="0" w:color="000000"/>
              <w:bottom w:val="single" w:sz="4" w:space="0" w:color="000000"/>
              <w:right w:val="single" w:sz="4" w:space="0" w:color="000000"/>
            </w:tcBorders>
            <w:vAlign w:val="center"/>
          </w:tcPr>
          <w:p w14:paraId="7AE97300" w14:textId="24388CB9" w:rsidR="00A47185" w:rsidRPr="00061AD7" w:rsidRDefault="00A47185" w:rsidP="00557F3D">
            <w:pPr>
              <w:ind w:right="55"/>
              <w:jc w:val="center"/>
              <w:rPr>
                <w:rFonts w:asciiTheme="minorHAnsi" w:hAnsiTheme="minorHAnsi" w:cstheme="minorHAnsi"/>
                <w:sz w:val="22"/>
                <w:szCs w:val="22"/>
              </w:rPr>
            </w:pPr>
            <w:r w:rsidRPr="00061AD7">
              <w:rPr>
                <w:rFonts w:asciiTheme="minorHAnsi" w:hAnsiTheme="minorHAnsi" w:cstheme="minorHAnsi"/>
                <w:b/>
                <w:sz w:val="22"/>
                <w:szCs w:val="22"/>
              </w:rPr>
              <w:t>Minimalne tehničke karakteristike</w:t>
            </w:r>
          </w:p>
        </w:tc>
        <w:tc>
          <w:tcPr>
            <w:tcW w:w="2438" w:type="dxa"/>
            <w:tcBorders>
              <w:top w:val="single" w:sz="4" w:space="0" w:color="000000"/>
              <w:left w:val="single" w:sz="4" w:space="0" w:color="000000"/>
              <w:bottom w:val="single" w:sz="4" w:space="0" w:color="000000"/>
              <w:right w:val="single" w:sz="4" w:space="0" w:color="000000"/>
            </w:tcBorders>
            <w:vAlign w:val="center"/>
          </w:tcPr>
          <w:p w14:paraId="68EDCEEB" w14:textId="77777777" w:rsidR="00A47185" w:rsidRPr="00061AD7" w:rsidRDefault="00A47185" w:rsidP="00A00AD2">
            <w:pPr>
              <w:ind w:left="48" w:right="37"/>
              <w:jc w:val="center"/>
              <w:rPr>
                <w:rFonts w:asciiTheme="minorHAnsi" w:hAnsiTheme="minorHAnsi" w:cstheme="minorHAnsi"/>
                <w:sz w:val="22"/>
                <w:szCs w:val="22"/>
              </w:rPr>
            </w:pPr>
            <w:r w:rsidRPr="00061AD7">
              <w:rPr>
                <w:rFonts w:asciiTheme="minorHAnsi" w:hAnsiTheme="minorHAnsi" w:cstheme="minorHAnsi"/>
                <w:b/>
                <w:sz w:val="22"/>
                <w:szCs w:val="22"/>
              </w:rPr>
              <w:t xml:space="preserve">Upisati ponuđene karakteristike ili DA/NE </w:t>
            </w:r>
          </w:p>
        </w:tc>
      </w:tr>
      <w:tr w:rsidR="00A47185" w:rsidRPr="00061AD7" w14:paraId="67862A3F" w14:textId="77777777" w:rsidTr="00557F3D">
        <w:trPr>
          <w:trHeight w:val="564"/>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6BDB32E"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 </w:t>
            </w:r>
          </w:p>
        </w:tc>
        <w:tc>
          <w:tcPr>
            <w:tcW w:w="5923" w:type="dxa"/>
            <w:tcBorders>
              <w:top w:val="single" w:sz="4" w:space="0" w:color="000000"/>
              <w:left w:val="single" w:sz="4" w:space="0" w:color="000000"/>
              <w:bottom w:val="single" w:sz="4" w:space="0" w:color="000000"/>
              <w:right w:val="single" w:sz="4" w:space="0" w:color="000000"/>
            </w:tcBorders>
            <w:vAlign w:val="center"/>
          </w:tcPr>
          <w:p w14:paraId="768FD847" w14:textId="77777777" w:rsidR="00A47185" w:rsidRPr="00061AD7" w:rsidRDefault="00A47185" w:rsidP="00A00AD2">
            <w:pPr>
              <w:ind w:right="231"/>
              <w:rPr>
                <w:rFonts w:asciiTheme="minorHAnsi" w:hAnsiTheme="minorHAnsi" w:cstheme="minorHAnsi"/>
                <w:sz w:val="22"/>
                <w:szCs w:val="22"/>
              </w:rPr>
            </w:pPr>
            <w:r w:rsidRPr="00061AD7">
              <w:rPr>
                <w:rFonts w:asciiTheme="minorHAnsi" w:hAnsiTheme="minorHAnsi" w:cstheme="minorHAnsi"/>
                <w:sz w:val="22"/>
                <w:szCs w:val="22"/>
              </w:rPr>
              <w:t xml:space="preserve">Očitovanje ambalaže putem 360 stupnjeva   </w:t>
            </w:r>
          </w:p>
        </w:tc>
        <w:tc>
          <w:tcPr>
            <w:tcW w:w="2438" w:type="dxa"/>
            <w:tcBorders>
              <w:top w:val="single" w:sz="4" w:space="0" w:color="000000"/>
              <w:left w:val="single" w:sz="4" w:space="0" w:color="000000"/>
              <w:bottom w:val="single" w:sz="4" w:space="0" w:color="000000"/>
              <w:right w:val="single" w:sz="4" w:space="0" w:color="000000"/>
            </w:tcBorders>
            <w:vAlign w:val="center"/>
          </w:tcPr>
          <w:p w14:paraId="07692391" w14:textId="14308C4B" w:rsidR="00A47185" w:rsidRPr="00061AD7" w:rsidRDefault="00A47185" w:rsidP="00274885">
            <w:pPr>
              <w:jc w:val="center"/>
              <w:rPr>
                <w:rFonts w:asciiTheme="minorHAnsi" w:hAnsiTheme="minorHAnsi" w:cstheme="minorHAnsi"/>
                <w:sz w:val="22"/>
                <w:szCs w:val="22"/>
              </w:rPr>
            </w:pPr>
          </w:p>
        </w:tc>
      </w:tr>
      <w:tr w:rsidR="00A47185" w:rsidRPr="00061AD7" w14:paraId="1A80C3D3"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210F920C"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2. </w:t>
            </w:r>
          </w:p>
        </w:tc>
        <w:tc>
          <w:tcPr>
            <w:tcW w:w="5923" w:type="dxa"/>
            <w:tcBorders>
              <w:top w:val="single" w:sz="4" w:space="0" w:color="000000"/>
              <w:left w:val="single" w:sz="4" w:space="0" w:color="000000"/>
              <w:bottom w:val="single" w:sz="4" w:space="0" w:color="000000"/>
              <w:right w:val="single" w:sz="4" w:space="0" w:color="000000"/>
            </w:tcBorders>
            <w:vAlign w:val="center"/>
          </w:tcPr>
          <w:p w14:paraId="7C3CBB26" w14:textId="11195723"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Zaprimanje boca min. 45 jedinica u minuti </w:t>
            </w:r>
          </w:p>
        </w:tc>
        <w:tc>
          <w:tcPr>
            <w:tcW w:w="2438" w:type="dxa"/>
            <w:tcBorders>
              <w:top w:val="single" w:sz="4" w:space="0" w:color="000000"/>
              <w:left w:val="single" w:sz="4" w:space="0" w:color="000000"/>
              <w:bottom w:val="single" w:sz="4" w:space="0" w:color="000000"/>
              <w:right w:val="single" w:sz="4" w:space="0" w:color="000000"/>
            </w:tcBorders>
            <w:vAlign w:val="center"/>
          </w:tcPr>
          <w:p w14:paraId="40E489A1" w14:textId="2582E407" w:rsidR="00A47185" w:rsidRPr="00061AD7" w:rsidRDefault="00A47185" w:rsidP="00274885">
            <w:pPr>
              <w:jc w:val="center"/>
              <w:rPr>
                <w:rFonts w:asciiTheme="minorHAnsi" w:hAnsiTheme="minorHAnsi" w:cstheme="minorHAnsi"/>
                <w:sz w:val="22"/>
                <w:szCs w:val="22"/>
              </w:rPr>
            </w:pPr>
          </w:p>
        </w:tc>
      </w:tr>
      <w:tr w:rsidR="00A47185" w:rsidRPr="00061AD7" w14:paraId="129DC86B"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58E5436D"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3. </w:t>
            </w:r>
          </w:p>
        </w:tc>
        <w:tc>
          <w:tcPr>
            <w:tcW w:w="5923" w:type="dxa"/>
            <w:tcBorders>
              <w:top w:val="single" w:sz="4" w:space="0" w:color="000000"/>
              <w:left w:val="single" w:sz="4" w:space="0" w:color="000000"/>
              <w:bottom w:val="single" w:sz="4" w:space="0" w:color="000000"/>
              <w:right w:val="single" w:sz="4" w:space="0" w:color="000000"/>
            </w:tcBorders>
            <w:vAlign w:val="center"/>
          </w:tcPr>
          <w:p w14:paraId="6E589B44" w14:textId="77777777" w:rsidR="00A47185" w:rsidRPr="00061AD7" w:rsidRDefault="00A47185" w:rsidP="00A00AD2">
            <w:pPr>
              <w:ind w:right="732"/>
              <w:rPr>
                <w:rFonts w:asciiTheme="minorHAnsi" w:hAnsiTheme="minorHAnsi" w:cstheme="minorHAnsi"/>
                <w:sz w:val="22"/>
                <w:szCs w:val="22"/>
              </w:rPr>
            </w:pPr>
            <w:r w:rsidRPr="00061AD7">
              <w:rPr>
                <w:rFonts w:asciiTheme="minorHAnsi" w:hAnsiTheme="minorHAnsi" w:cstheme="minorHAnsi"/>
                <w:sz w:val="22"/>
                <w:szCs w:val="22"/>
              </w:rPr>
              <w:t xml:space="preserve">Otvori za ubacivanje ambalaže  ALU, PET i staklo </w:t>
            </w:r>
          </w:p>
        </w:tc>
        <w:tc>
          <w:tcPr>
            <w:tcW w:w="2438" w:type="dxa"/>
            <w:tcBorders>
              <w:top w:val="single" w:sz="4" w:space="0" w:color="000000"/>
              <w:left w:val="single" w:sz="4" w:space="0" w:color="000000"/>
              <w:bottom w:val="single" w:sz="4" w:space="0" w:color="000000"/>
              <w:right w:val="single" w:sz="4" w:space="0" w:color="000000"/>
            </w:tcBorders>
            <w:vAlign w:val="center"/>
          </w:tcPr>
          <w:p w14:paraId="58496468" w14:textId="29729EA9" w:rsidR="00A47185" w:rsidRPr="00061AD7" w:rsidRDefault="00A47185" w:rsidP="00274885">
            <w:pPr>
              <w:jc w:val="center"/>
              <w:rPr>
                <w:rFonts w:asciiTheme="minorHAnsi" w:hAnsiTheme="minorHAnsi" w:cstheme="minorHAnsi"/>
                <w:sz w:val="22"/>
                <w:szCs w:val="22"/>
              </w:rPr>
            </w:pPr>
          </w:p>
        </w:tc>
      </w:tr>
      <w:tr w:rsidR="00A47185" w:rsidRPr="00061AD7" w14:paraId="206BD420"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A1E7428"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4. </w:t>
            </w:r>
          </w:p>
        </w:tc>
        <w:tc>
          <w:tcPr>
            <w:tcW w:w="5923" w:type="dxa"/>
            <w:tcBorders>
              <w:top w:val="single" w:sz="4" w:space="0" w:color="000000"/>
              <w:left w:val="single" w:sz="4" w:space="0" w:color="000000"/>
              <w:bottom w:val="single" w:sz="4" w:space="0" w:color="000000"/>
              <w:right w:val="single" w:sz="4" w:space="0" w:color="000000"/>
            </w:tcBorders>
            <w:vAlign w:val="center"/>
          </w:tcPr>
          <w:p w14:paraId="0D5B00B8" w14:textId="77777777" w:rsidR="00A47185" w:rsidRPr="00061AD7" w:rsidRDefault="00A47185" w:rsidP="00A00AD2">
            <w:pPr>
              <w:ind w:right="11"/>
              <w:rPr>
                <w:rFonts w:asciiTheme="minorHAnsi" w:hAnsiTheme="minorHAnsi" w:cstheme="minorHAnsi"/>
                <w:sz w:val="22"/>
                <w:szCs w:val="22"/>
              </w:rPr>
            </w:pPr>
            <w:r w:rsidRPr="00061AD7">
              <w:rPr>
                <w:rFonts w:asciiTheme="minorHAnsi" w:hAnsiTheme="minorHAnsi" w:cstheme="minorHAnsi"/>
                <w:sz w:val="22"/>
                <w:szCs w:val="22"/>
              </w:rPr>
              <w:t xml:space="preserve">Prepoznavanje ambalaže - ALU, PET i staklo </w:t>
            </w:r>
          </w:p>
        </w:tc>
        <w:tc>
          <w:tcPr>
            <w:tcW w:w="2438" w:type="dxa"/>
            <w:tcBorders>
              <w:top w:val="single" w:sz="4" w:space="0" w:color="000000"/>
              <w:left w:val="single" w:sz="4" w:space="0" w:color="000000"/>
              <w:bottom w:val="single" w:sz="4" w:space="0" w:color="000000"/>
              <w:right w:val="single" w:sz="4" w:space="0" w:color="000000"/>
            </w:tcBorders>
            <w:vAlign w:val="center"/>
          </w:tcPr>
          <w:p w14:paraId="773752AE" w14:textId="2D3D8320" w:rsidR="00A47185" w:rsidRPr="00061AD7" w:rsidRDefault="00A47185" w:rsidP="00274885">
            <w:pPr>
              <w:jc w:val="center"/>
              <w:rPr>
                <w:rFonts w:asciiTheme="minorHAnsi" w:hAnsiTheme="minorHAnsi" w:cstheme="minorHAnsi"/>
                <w:sz w:val="22"/>
                <w:szCs w:val="22"/>
              </w:rPr>
            </w:pPr>
          </w:p>
        </w:tc>
      </w:tr>
      <w:tr w:rsidR="00A47185" w:rsidRPr="00061AD7" w14:paraId="1E1DB6B0"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63B58D4A"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5. </w:t>
            </w:r>
          </w:p>
        </w:tc>
        <w:tc>
          <w:tcPr>
            <w:tcW w:w="5923" w:type="dxa"/>
            <w:tcBorders>
              <w:top w:val="single" w:sz="4" w:space="0" w:color="000000"/>
              <w:left w:val="single" w:sz="4" w:space="0" w:color="000000"/>
              <w:bottom w:val="single" w:sz="4" w:space="0" w:color="000000"/>
              <w:right w:val="single" w:sz="4" w:space="0" w:color="000000"/>
            </w:tcBorders>
            <w:vAlign w:val="center"/>
          </w:tcPr>
          <w:p w14:paraId="46FA3C87"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Prepoznavanja/očitavanja barkoda i GTIN oznaka, te oblika </w:t>
            </w:r>
          </w:p>
        </w:tc>
        <w:tc>
          <w:tcPr>
            <w:tcW w:w="2438" w:type="dxa"/>
            <w:tcBorders>
              <w:top w:val="single" w:sz="4" w:space="0" w:color="000000"/>
              <w:left w:val="single" w:sz="4" w:space="0" w:color="000000"/>
              <w:bottom w:val="single" w:sz="4" w:space="0" w:color="000000"/>
              <w:right w:val="single" w:sz="4" w:space="0" w:color="000000"/>
            </w:tcBorders>
            <w:vAlign w:val="center"/>
          </w:tcPr>
          <w:p w14:paraId="08F0EF6C" w14:textId="2BDC3246" w:rsidR="00A47185" w:rsidRPr="00061AD7" w:rsidRDefault="00A47185" w:rsidP="00274885">
            <w:pPr>
              <w:jc w:val="center"/>
              <w:rPr>
                <w:rFonts w:asciiTheme="minorHAnsi" w:hAnsiTheme="minorHAnsi" w:cstheme="minorHAnsi"/>
                <w:sz w:val="22"/>
                <w:szCs w:val="22"/>
              </w:rPr>
            </w:pPr>
          </w:p>
        </w:tc>
      </w:tr>
      <w:tr w:rsidR="00A47185" w:rsidRPr="00061AD7" w14:paraId="22A291D3"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74F6371B"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6. </w:t>
            </w:r>
          </w:p>
        </w:tc>
        <w:tc>
          <w:tcPr>
            <w:tcW w:w="5923" w:type="dxa"/>
            <w:tcBorders>
              <w:top w:val="single" w:sz="4" w:space="0" w:color="000000"/>
              <w:left w:val="single" w:sz="4" w:space="0" w:color="000000"/>
              <w:bottom w:val="single" w:sz="4" w:space="0" w:color="000000"/>
              <w:right w:val="single" w:sz="4" w:space="0" w:color="000000"/>
            </w:tcBorders>
            <w:vAlign w:val="center"/>
          </w:tcPr>
          <w:p w14:paraId="24ACF75A"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Prepoznavanje da ambalaža nije ispražnjena - kontrolna vaga </w:t>
            </w:r>
          </w:p>
        </w:tc>
        <w:tc>
          <w:tcPr>
            <w:tcW w:w="2438" w:type="dxa"/>
            <w:tcBorders>
              <w:top w:val="single" w:sz="4" w:space="0" w:color="000000"/>
              <w:left w:val="single" w:sz="4" w:space="0" w:color="000000"/>
              <w:bottom w:val="single" w:sz="4" w:space="0" w:color="000000"/>
              <w:right w:val="single" w:sz="4" w:space="0" w:color="000000"/>
            </w:tcBorders>
            <w:vAlign w:val="center"/>
          </w:tcPr>
          <w:p w14:paraId="1A9A0AF1" w14:textId="3981847E" w:rsidR="00A47185" w:rsidRPr="00061AD7" w:rsidRDefault="00A47185" w:rsidP="00274885">
            <w:pPr>
              <w:jc w:val="center"/>
              <w:rPr>
                <w:rFonts w:asciiTheme="minorHAnsi" w:hAnsiTheme="minorHAnsi" w:cstheme="minorHAnsi"/>
                <w:sz w:val="22"/>
                <w:szCs w:val="22"/>
              </w:rPr>
            </w:pPr>
          </w:p>
        </w:tc>
      </w:tr>
      <w:tr w:rsidR="00A47185" w:rsidRPr="00061AD7" w14:paraId="6C2BE0E7"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51C11010"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7. </w:t>
            </w:r>
          </w:p>
        </w:tc>
        <w:tc>
          <w:tcPr>
            <w:tcW w:w="5923" w:type="dxa"/>
            <w:tcBorders>
              <w:top w:val="single" w:sz="4" w:space="0" w:color="000000"/>
              <w:left w:val="single" w:sz="4" w:space="0" w:color="000000"/>
              <w:bottom w:val="single" w:sz="4" w:space="0" w:color="000000"/>
              <w:right w:val="single" w:sz="4" w:space="0" w:color="000000"/>
            </w:tcBorders>
            <w:vAlign w:val="center"/>
          </w:tcPr>
          <w:p w14:paraId="5B80B613" w14:textId="270B9394"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Korištenje vreća TIP 2 za PET i ALU </w:t>
            </w:r>
          </w:p>
        </w:tc>
        <w:tc>
          <w:tcPr>
            <w:tcW w:w="2438" w:type="dxa"/>
            <w:tcBorders>
              <w:top w:val="single" w:sz="4" w:space="0" w:color="000000"/>
              <w:left w:val="single" w:sz="4" w:space="0" w:color="000000"/>
              <w:bottom w:val="single" w:sz="4" w:space="0" w:color="000000"/>
              <w:right w:val="single" w:sz="4" w:space="0" w:color="000000"/>
            </w:tcBorders>
            <w:vAlign w:val="center"/>
          </w:tcPr>
          <w:p w14:paraId="73D5CD24" w14:textId="38C4A02E" w:rsidR="00A47185" w:rsidRPr="00061AD7" w:rsidRDefault="00A47185" w:rsidP="00274885">
            <w:pPr>
              <w:jc w:val="center"/>
              <w:rPr>
                <w:rFonts w:asciiTheme="minorHAnsi" w:hAnsiTheme="minorHAnsi" w:cstheme="minorHAnsi"/>
                <w:sz w:val="22"/>
                <w:szCs w:val="22"/>
              </w:rPr>
            </w:pPr>
          </w:p>
        </w:tc>
      </w:tr>
      <w:tr w:rsidR="00A47185" w:rsidRPr="00061AD7" w14:paraId="0CB48212" w14:textId="77777777" w:rsidTr="00557F3D">
        <w:trPr>
          <w:trHeight w:val="564"/>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6A5FDD73"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8. </w:t>
            </w:r>
          </w:p>
        </w:tc>
        <w:tc>
          <w:tcPr>
            <w:tcW w:w="5923" w:type="dxa"/>
            <w:tcBorders>
              <w:top w:val="single" w:sz="4" w:space="0" w:color="000000"/>
              <w:left w:val="single" w:sz="4" w:space="0" w:color="000000"/>
              <w:bottom w:val="single" w:sz="4" w:space="0" w:color="000000"/>
              <w:right w:val="single" w:sz="4" w:space="0" w:color="000000"/>
            </w:tcBorders>
            <w:vAlign w:val="center"/>
          </w:tcPr>
          <w:p w14:paraId="1E077DC2" w14:textId="7F68BB4E"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Ekran s mogućnošću upravljanja na dodir </w:t>
            </w:r>
          </w:p>
        </w:tc>
        <w:tc>
          <w:tcPr>
            <w:tcW w:w="2438" w:type="dxa"/>
            <w:tcBorders>
              <w:top w:val="single" w:sz="4" w:space="0" w:color="000000"/>
              <w:left w:val="single" w:sz="4" w:space="0" w:color="000000"/>
              <w:bottom w:val="single" w:sz="4" w:space="0" w:color="000000"/>
              <w:right w:val="single" w:sz="4" w:space="0" w:color="000000"/>
            </w:tcBorders>
            <w:vAlign w:val="center"/>
          </w:tcPr>
          <w:p w14:paraId="20703BD8" w14:textId="6A41C659" w:rsidR="00A47185" w:rsidRPr="00061AD7" w:rsidRDefault="00A47185" w:rsidP="00274885">
            <w:pPr>
              <w:jc w:val="center"/>
              <w:rPr>
                <w:rFonts w:asciiTheme="minorHAnsi" w:hAnsiTheme="minorHAnsi" w:cstheme="minorHAnsi"/>
                <w:sz w:val="22"/>
                <w:szCs w:val="22"/>
              </w:rPr>
            </w:pPr>
          </w:p>
        </w:tc>
      </w:tr>
      <w:tr w:rsidR="00A47185" w:rsidRPr="00061AD7" w14:paraId="4A3F90E1"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03EEB3A6"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9. </w:t>
            </w:r>
          </w:p>
        </w:tc>
        <w:tc>
          <w:tcPr>
            <w:tcW w:w="5923" w:type="dxa"/>
            <w:tcBorders>
              <w:top w:val="single" w:sz="4" w:space="0" w:color="000000"/>
              <w:left w:val="single" w:sz="4" w:space="0" w:color="000000"/>
              <w:bottom w:val="single" w:sz="4" w:space="0" w:color="000000"/>
              <w:right w:val="single" w:sz="4" w:space="0" w:color="000000"/>
            </w:tcBorders>
            <w:vAlign w:val="center"/>
          </w:tcPr>
          <w:p w14:paraId="776EA93D"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Ispis količina zaprimljene ambalaže - po korisniku s pripadajućom cijenom i iznosom </w:t>
            </w:r>
          </w:p>
        </w:tc>
        <w:tc>
          <w:tcPr>
            <w:tcW w:w="2438" w:type="dxa"/>
            <w:tcBorders>
              <w:top w:val="single" w:sz="4" w:space="0" w:color="000000"/>
              <w:left w:val="single" w:sz="4" w:space="0" w:color="000000"/>
              <w:bottom w:val="single" w:sz="4" w:space="0" w:color="000000"/>
              <w:right w:val="single" w:sz="4" w:space="0" w:color="000000"/>
            </w:tcBorders>
            <w:vAlign w:val="center"/>
          </w:tcPr>
          <w:p w14:paraId="6B5F835E" w14:textId="786322AA" w:rsidR="00A47185" w:rsidRPr="00061AD7" w:rsidRDefault="00A47185" w:rsidP="00274885">
            <w:pPr>
              <w:jc w:val="center"/>
              <w:rPr>
                <w:rFonts w:asciiTheme="minorHAnsi" w:hAnsiTheme="minorHAnsi" w:cstheme="minorHAnsi"/>
                <w:sz w:val="22"/>
                <w:szCs w:val="22"/>
              </w:rPr>
            </w:pPr>
          </w:p>
        </w:tc>
      </w:tr>
      <w:tr w:rsidR="00A47185" w:rsidRPr="00061AD7" w14:paraId="51DCAB28"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03A5D897"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10. </w:t>
            </w:r>
          </w:p>
        </w:tc>
        <w:tc>
          <w:tcPr>
            <w:tcW w:w="5923" w:type="dxa"/>
            <w:tcBorders>
              <w:top w:val="single" w:sz="4" w:space="0" w:color="000000"/>
              <w:left w:val="single" w:sz="4" w:space="0" w:color="000000"/>
              <w:bottom w:val="single" w:sz="4" w:space="0" w:color="000000"/>
              <w:right w:val="single" w:sz="4" w:space="0" w:color="000000"/>
            </w:tcBorders>
            <w:vAlign w:val="center"/>
          </w:tcPr>
          <w:p w14:paraId="0C72CBF6" w14:textId="77777777" w:rsidR="00A47185" w:rsidRPr="00061AD7" w:rsidRDefault="00A47185" w:rsidP="00A00AD2">
            <w:pPr>
              <w:ind w:right="276"/>
              <w:rPr>
                <w:rFonts w:asciiTheme="minorHAnsi" w:hAnsiTheme="minorHAnsi" w:cstheme="minorHAnsi"/>
                <w:sz w:val="22"/>
                <w:szCs w:val="22"/>
              </w:rPr>
            </w:pPr>
            <w:r w:rsidRPr="00061AD7">
              <w:rPr>
                <w:rFonts w:asciiTheme="minorHAnsi" w:hAnsiTheme="minorHAnsi" w:cstheme="minorHAnsi"/>
                <w:sz w:val="22"/>
                <w:szCs w:val="22"/>
              </w:rPr>
              <w:t xml:space="preserve">Ispis dnevno preuzete ambalaže/inventura  </w:t>
            </w:r>
          </w:p>
        </w:tc>
        <w:tc>
          <w:tcPr>
            <w:tcW w:w="2438" w:type="dxa"/>
            <w:tcBorders>
              <w:top w:val="single" w:sz="4" w:space="0" w:color="000000"/>
              <w:left w:val="single" w:sz="4" w:space="0" w:color="000000"/>
              <w:bottom w:val="single" w:sz="4" w:space="0" w:color="000000"/>
              <w:right w:val="single" w:sz="4" w:space="0" w:color="000000"/>
            </w:tcBorders>
            <w:vAlign w:val="center"/>
          </w:tcPr>
          <w:p w14:paraId="2B074B33" w14:textId="0E35C7E6" w:rsidR="00A47185" w:rsidRPr="00061AD7" w:rsidRDefault="00A47185" w:rsidP="00274885">
            <w:pPr>
              <w:jc w:val="center"/>
              <w:rPr>
                <w:rFonts w:asciiTheme="minorHAnsi" w:hAnsiTheme="minorHAnsi" w:cstheme="minorHAnsi"/>
                <w:sz w:val="22"/>
                <w:szCs w:val="22"/>
              </w:rPr>
            </w:pPr>
          </w:p>
        </w:tc>
      </w:tr>
      <w:tr w:rsidR="00A47185" w:rsidRPr="00061AD7" w14:paraId="1C9ACAC4"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199F1040"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11. </w:t>
            </w:r>
          </w:p>
        </w:tc>
        <w:tc>
          <w:tcPr>
            <w:tcW w:w="5923" w:type="dxa"/>
            <w:tcBorders>
              <w:top w:val="single" w:sz="4" w:space="0" w:color="000000"/>
              <w:left w:val="single" w:sz="4" w:space="0" w:color="000000"/>
              <w:bottom w:val="single" w:sz="4" w:space="0" w:color="000000"/>
              <w:right w:val="single" w:sz="4" w:space="0" w:color="000000"/>
            </w:tcBorders>
            <w:vAlign w:val="center"/>
          </w:tcPr>
          <w:p w14:paraId="3E783D2A" w14:textId="4448E211"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Instalacija softvera uključena u cijenu </w:t>
            </w:r>
          </w:p>
        </w:tc>
        <w:tc>
          <w:tcPr>
            <w:tcW w:w="2438" w:type="dxa"/>
            <w:tcBorders>
              <w:top w:val="single" w:sz="4" w:space="0" w:color="000000"/>
              <w:left w:val="single" w:sz="4" w:space="0" w:color="000000"/>
              <w:bottom w:val="single" w:sz="4" w:space="0" w:color="000000"/>
              <w:right w:val="single" w:sz="4" w:space="0" w:color="000000"/>
            </w:tcBorders>
            <w:vAlign w:val="center"/>
          </w:tcPr>
          <w:p w14:paraId="25CF4BC7" w14:textId="40428B03" w:rsidR="00A47185" w:rsidRPr="00061AD7" w:rsidRDefault="00A47185" w:rsidP="00274885">
            <w:pPr>
              <w:jc w:val="center"/>
              <w:rPr>
                <w:rFonts w:asciiTheme="minorHAnsi" w:hAnsiTheme="minorHAnsi" w:cstheme="minorHAnsi"/>
                <w:sz w:val="22"/>
                <w:szCs w:val="22"/>
              </w:rPr>
            </w:pPr>
          </w:p>
        </w:tc>
      </w:tr>
      <w:tr w:rsidR="00A47185" w:rsidRPr="00061AD7" w14:paraId="52461DCA"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796180E4"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12. </w:t>
            </w:r>
          </w:p>
        </w:tc>
        <w:tc>
          <w:tcPr>
            <w:tcW w:w="5923" w:type="dxa"/>
            <w:tcBorders>
              <w:top w:val="single" w:sz="4" w:space="0" w:color="000000"/>
              <w:left w:val="single" w:sz="4" w:space="0" w:color="000000"/>
              <w:bottom w:val="single" w:sz="4" w:space="0" w:color="000000"/>
              <w:right w:val="single" w:sz="4" w:space="0" w:color="000000"/>
            </w:tcBorders>
            <w:vAlign w:val="center"/>
          </w:tcPr>
          <w:p w14:paraId="41250BBF" w14:textId="63B7A890"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Obučavanje djelatnika uključeno u cijenu </w:t>
            </w:r>
          </w:p>
        </w:tc>
        <w:tc>
          <w:tcPr>
            <w:tcW w:w="2438" w:type="dxa"/>
            <w:tcBorders>
              <w:top w:val="single" w:sz="4" w:space="0" w:color="000000"/>
              <w:left w:val="single" w:sz="4" w:space="0" w:color="000000"/>
              <w:bottom w:val="single" w:sz="4" w:space="0" w:color="000000"/>
              <w:right w:val="single" w:sz="4" w:space="0" w:color="000000"/>
            </w:tcBorders>
            <w:vAlign w:val="center"/>
          </w:tcPr>
          <w:p w14:paraId="454063EC" w14:textId="53DBBE5E" w:rsidR="00A47185" w:rsidRPr="00061AD7" w:rsidRDefault="00A47185" w:rsidP="00274885">
            <w:pPr>
              <w:jc w:val="center"/>
              <w:rPr>
                <w:rFonts w:asciiTheme="minorHAnsi" w:hAnsiTheme="minorHAnsi" w:cstheme="minorHAnsi"/>
                <w:sz w:val="22"/>
                <w:szCs w:val="22"/>
              </w:rPr>
            </w:pPr>
          </w:p>
        </w:tc>
      </w:tr>
      <w:tr w:rsidR="00A47185" w:rsidRPr="00061AD7" w14:paraId="33F87C0E"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66F1AC0B"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13. </w:t>
            </w:r>
          </w:p>
        </w:tc>
        <w:tc>
          <w:tcPr>
            <w:tcW w:w="5923" w:type="dxa"/>
            <w:tcBorders>
              <w:top w:val="single" w:sz="4" w:space="0" w:color="000000"/>
              <w:left w:val="single" w:sz="4" w:space="0" w:color="000000"/>
              <w:bottom w:val="single" w:sz="4" w:space="0" w:color="000000"/>
              <w:right w:val="single" w:sz="4" w:space="0" w:color="000000"/>
            </w:tcBorders>
            <w:vAlign w:val="center"/>
          </w:tcPr>
          <w:p w14:paraId="2A51CF0E" w14:textId="35D6E1FC"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Jamstvo minimalno 12 mjeseci </w:t>
            </w:r>
          </w:p>
        </w:tc>
        <w:tc>
          <w:tcPr>
            <w:tcW w:w="2438" w:type="dxa"/>
            <w:tcBorders>
              <w:top w:val="single" w:sz="4" w:space="0" w:color="000000"/>
              <w:left w:val="single" w:sz="4" w:space="0" w:color="000000"/>
              <w:bottom w:val="single" w:sz="4" w:space="0" w:color="000000"/>
              <w:right w:val="single" w:sz="4" w:space="0" w:color="000000"/>
            </w:tcBorders>
            <w:vAlign w:val="center"/>
          </w:tcPr>
          <w:p w14:paraId="1F81070F" w14:textId="3022F28B" w:rsidR="00A47185" w:rsidRPr="00061AD7" w:rsidRDefault="00A47185" w:rsidP="00274885">
            <w:pPr>
              <w:jc w:val="center"/>
              <w:rPr>
                <w:rFonts w:asciiTheme="minorHAnsi" w:hAnsiTheme="minorHAnsi" w:cstheme="minorHAnsi"/>
                <w:sz w:val="22"/>
                <w:szCs w:val="22"/>
              </w:rPr>
            </w:pPr>
          </w:p>
        </w:tc>
      </w:tr>
      <w:tr w:rsidR="00A47185" w:rsidRPr="00061AD7" w14:paraId="4F486FF6"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5EBBE200"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14. </w:t>
            </w:r>
          </w:p>
        </w:tc>
        <w:tc>
          <w:tcPr>
            <w:tcW w:w="5923" w:type="dxa"/>
            <w:tcBorders>
              <w:top w:val="single" w:sz="4" w:space="0" w:color="000000"/>
              <w:left w:val="single" w:sz="4" w:space="0" w:color="000000"/>
              <w:bottom w:val="single" w:sz="4" w:space="0" w:color="000000"/>
              <w:right w:val="single" w:sz="4" w:space="0" w:color="000000"/>
            </w:tcBorders>
            <w:vAlign w:val="center"/>
          </w:tcPr>
          <w:p w14:paraId="68DA0DB0"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Komora za staklo sa zaštitom od razbijanja, Komora za PET i ALU </w:t>
            </w:r>
          </w:p>
        </w:tc>
        <w:tc>
          <w:tcPr>
            <w:tcW w:w="2438" w:type="dxa"/>
            <w:tcBorders>
              <w:top w:val="single" w:sz="4" w:space="0" w:color="000000"/>
              <w:left w:val="single" w:sz="4" w:space="0" w:color="000000"/>
              <w:bottom w:val="single" w:sz="4" w:space="0" w:color="000000"/>
              <w:right w:val="single" w:sz="4" w:space="0" w:color="000000"/>
            </w:tcBorders>
            <w:vAlign w:val="center"/>
          </w:tcPr>
          <w:p w14:paraId="104C042A" w14:textId="47BF8288" w:rsidR="00A47185" w:rsidRPr="00061AD7" w:rsidRDefault="00A47185" w:rsidP="00274885">
            <w:pPr>
              <w:jc w:val="center"/>
              <w:rPr>
                <w:rFonts w:asciiTheme="minorHAnsi" w:hAnsiTheme="minorHAnsi" w:cstheme="minorHAnsi"/>
                <w:sz w:val="22"/>
                <w:szCs w:val="22"/>
              </w:rPr>
            </w:pPr>
          </w:p>
        </w:tc>
      </w:tr>
      <w:tr w:rsidR="00A47185" w:rsidRPr="00061AD7" w14:paraId="60E47D87" w14:textId="77777777" w:rsidTr="00557F3D">
        <w:trPr>
          <w:trHeight w:val="564"/>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28FC0CC1"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15. </w:t>
            </w:r>
          </w:p>
        </w:tc>
        <w:tc>
          <w:tcPr>
            <w:tcW w:w="5923" w:type="dxa"/>
            <w:tcBorders>
              <w:top w:val="single" w:sz="4" w:space="0" w:color="000000"/>
              <w:left w:val="single" w:sz="4" w:space="0" w:color="000000"/>
              <w:bottom w:val="single" w:sz="4" w:space="0" w:color="000000"/>
              <w:right w:val="single" w:sz="4" w:space="0" w:color="000000"/>
            </w:tcBorders>
            <w:vAlign w:val="center"/>
          </w:tcPr>
          <w:p w14:paraId="68822087"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Zaštita od prijevare - nemogućnost vađenja već predane ambalaže </w:t>
            </w:r>
          </w:p>
        </w:tc>
        <w:tc>
          <w:tcPr>
            <w:tcW w:w="2438" w:type="dxa"/>
            <w:tcBorders>
              <w:top w:val="single" w:sz="4" w:space="0" w:color="000000"/>
              <w:left w:val="single" w:sz="4" w:space="0" w:color="000000"/>
              <w:bottom w:val="single" w:sz="4" w:space="0" w:color="000000"/>
              <w:right w:val="single" w:sz="4" w:space="0" w:color="000000"/>
            </w:tcBorders>
            <w:vAlign w:val="center"/>
          </w:tcPr>
          <w:p w14:paraId="6326C1C5" w14:textId="18FF728D" w:rsidR="00A47185" w:rsidRPr="00061AD7" w:rsidRDefault="00A47185" w:rsidP="00274885">
            <w:pPr>
              <w:jc w:val="center"/>
              <w:rPr>
                <w:rFonts w:asciiTheme="minorHAnsi" w:hAnsiTheme="minorHAnsi" w:cstheme="minorHAnsi"/>
                <w:sz w:val="22"/>
                <w:szCs w:val="22"/>
              </w:rPr>
            </w:pPr>
          </w:p>
        </w:tc>
      </w:tr>
      <w:tr w:rsidR="00A47185" w:rsidRPr="00061AD7" w14:paraId="0D585624"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38B09184"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16. </w:t>
            </w:r>
          </w:p>
        </w:tc>
        <w:tc>
          <w:tcPr>
            <w:tcW w:w="5923" w:type="dxa"/>
            <w:tcBorders>
              <w:top w:val="single" w:sz="4" w:space="0" w:color="000000"/>
              <w:left w:val="single" w:sz="4" w:space="0" w:color="000000"/>
              <w:bottom w:val="single" w:sz="4" w:space="0" w:color="000000"/>
              <w:right w:val="single" w:sz="4" w:space="0" w:color="000000"/>
            </w:tcBorders>
            <w:vAlign w:val="center"/>
          </w:tcPr>
          <w:p w14:paraId="68CB36E3"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Minimalno jednokratna nadogradnja svih barkodova u sustavu povratne naknade </w:t>
            </w:r>
          </w:p>
        </w:tc>
        <w:tc>
          <w:tcPr>
            <w:tcW w:w="2438" w:type="dxa"/>
            <w:tcBorders>
              <w:top w:val="single" w:sz="4" w:space="0" w:color="000000"/>
              <w:left w:val="single" w:sz="4" w:space="0" w:color="000000"/>
              <w:bottom w:val="single" w:sz="4" w:space="0" w:color="000000"/>
              <w:right w:val="single" w:sz="4" w:space="0" w:color="000000"/>
            </w:tcBorders>
            <w:vAlign w:val="center"/>
          </w:tcPr>
          <w:p w14:paraId="57059CAC" w14:textId="1ADA4838" w:rsidR="00A47185" w:rsidRPr="00061AD7" w:rsidRDefault="00A47185" w:rsidP="00274885">
            <w:pPr>
              <w:jc w:val="center"/>
              <w:rPr>
                <w:rFonts w:asciiTheme="minorHAnsi" w:hAnsiTheme="minorHAnsi" w:cstheme="minorHAnsi"/>
                <w:sz w:val="22"/>
                <w:szCs w:val="22"/>
              </w:rPr>
            </w:pPr>
          </w:p>
        </w:tc>
      </w:tr>
      <w:tr w:rsidR="00A47185" w:rsidRPr="00061AD7" w14:paraId="6C4E38DF"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10ED6CE3"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17. </w:t>
            </w:r>
          </w:p>
        </w:tc>
        <w:tc>
          <w:tcPr>
            <w:tcW w:w="5923" w:type="dxa"/>
            <w:tcBorders>
              <w:top w:val="single" w:sz="4" w:space="0" w:color="000000"/>
              <w:left w:val="single" w:sz="4" w:space="0" w:color="000000"/>
              <w:bottom w:val="single" w:sz="4" w:space="0" w:color="000000"/>
              <w:right w:val="single" w:sz="4" w:space="0" w:color="000000"/>
            </w:tcBorders>
            <w:vAlign w:val="center"/>
          </w:tcPr>
          <w:p w14:paraId="7F76F0B7" w14:textId="77777777" w:rsidR="00A47185" w:rsidRPr="00061AD7" w:rsidRDefault="00A47185" w:rsidP="00A00AD2">
            <w:pPr>
              <w:ind w:right="13"/>
              <w:rPr>
                <w:rFonts w:asciiTheme="minorHAnsi" w:hAnsiTheme="minorHAnsi" w:cstheme="minorHAnsi"/>
                <w:sz w:val="22"/>
                <w:szCs w:val="22"/>
              </w:rPr>
            </w:pPr>
            <w:r w:rsidRPr="00061AD7">
              <w:rPr>
                <w:rFonts w:asciiTheme="minorHAnsi" w:hAnsiTheme="minorHAnsi" w:cstheme="minorHAnsi"/>
                <w:sz w:val="22"/>
                <w:szCs w:val="22"/>
              </w:rPr>
              <w:t xml:space="preserve">Mogućnost dodatne nadogradnje barkodova - ukoliko je potrebno </w:t>
            </w:r>
          </w:p>
        </w:tc>
        <w:tc>
          <w:tcPr>
            <w:tcW w:w="2438" w:type="dxa"/>
            <w:tcBorders>
              <w:top w:val="single" w:sz="4" w:space="0" w:color="000000"/>
              <w:left w:val="single" w:sz="4" w:space="0" w:color="000000"/>
              <w:bottom w:val="single" w:sz="4" w:space="0" w:color="000000"/>
              <w:right w:val="single" w:sz="4" w:space="0" w:color="000000"/>
            </w:tcBorders>
            <w:vAlign w:val="center"/>
          </w:tcPr>
          <w:p w14:paraId="10FD9BC9" w14:textId="43113A46" w:rsidR="00A47185" w:rsidRPr="00061AD7" w:rsidRDefault="00A47185" w:rsidP="00274885">
            <w:pPr>
              <w:jc w:val="center"/>
              <w:rPr>
                <w:rFonts w:asciiTheme="minorHAnsi" w:hAnsiTheme="minorHAnsi" w:cstheme="minorHAnsi"/>
                <w:sz w:val="22"/>
                <w:szCs w:val="22"/>
              </w:rPr>
            </w:pPr>
          </w:p>
        </w:tc>
      </w:tr>
      <w:tr w:rsidR="00A47185" w:rsidRPr="00061AD7" w14:paraId="438B0F70"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0FE8AE76"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lastRenderedPageBreak/>
              <w:t xml:space="preserve">18. </w:t>
            </w:r>
          </w:p>
        </w:tc>
        <w:tc>
          <w:tcPr>
            <w:tcW w:w="5923" w:type="dxa"/>
            <w:tcBorders>
              <w:top w:val="single" w:sz="4" w:space="0" w:color="000000"/>
              <w:left w:val="single" w:sz="4" w:space="0" w:color="000000"/>
              <w:bottom w:val="single" w:sz="4" w:space="0" w:color="000000"/>
              <w:right w:val="single" w:sz="4" w:space="0" w:color="000000"/>
            </w:tcBorders>
            <w:vAlign w:val="center"/>
          </w:tcPr>
          <w:p w14:paraId="6C79AA9F"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Mogućnost servisa i održavanja nakon isteka jamstvenog roka </w:t>
            </w:r>
          </w:p>
        </w:tc>
        <w:tc>
          <w:tcPr>
            <w:tcW w:w="2438" w:type="dxa"/>
            <w:tcBorders>
              <w:top w:val="single" w:sz="4" w:space="0" w:color="000000"/>
              <w:left w:val="single" w:sz="4" w:space="0" w:color="000000"/>
              <w:bottom w:val="single" w:sz="4" w:space="0" w:color="000000"/>
              <w:right w:val="single" w:sz="4" w:space="0" w:color="000000"/>
            </w:tcBorders>
            <w:vAlign w:val="center"/>
          </w:tcPr>
          <w:p w14:paraId="12939A17" w14:textId="06F57689" w:rsidR="00A47185" w:rsidRPr="00061AD7" w:rsidRDefault="00A47185" w:rsidP="00274885">
            <w:pPr>
              <w:jc w:val="center"/>
              <w:rPr>
                <w:rFonts w:asciiTheme="minorHAnsi" w:hAnsiTheme="minorHAnsi" w:cstheme="minorHAnsi"/>
                <w:sz w:val="22"/>
                <w:szCs w:val="22"/>
              </w:rPr>
            </w:pPr>
          </w:p>
        </w:tc>
      </w:tr>
      <w:tr w:rsidR="00A47185" w:rsidRPr="00061AD7" w14:paraId="25AA2BAE"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8DC2689"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19. </w:t>
            </w:r>
          </w:p>
        </w:tc>
        <w:tc>
          <w:tcPr>
            <w:tcW w:w="5923" w:type="dxa"/>
            <w:tcBorders>
              <w:top w:val="single" w:sz="4" w:space="0" w:color="000000"/>
              <w:left w:val="single" w:sz="4" w:space="0" w:color="000000"/>
              <w:bottom w:val="single" w:sz="4" w:space="0" w:color="000000"/>
              <w:right w:val="single" w:sz="4" w:space="0" w:color="000000"/>
            </w:tcBorders>
            <w:vAlign w:val="center"/>
          </w:tcPr>
          <w:p w14:paraId="01AF040E" w14:textId="2B6C1309"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Drobilica za PET i ALU </w:t>
            </w:r>
          </w:p>
        </w:tc>
        <w:tc>
          <w:tcPr>
            <w:tcW w:w="2438" w:type="dxa"/>
            <w:tcBorders>
              <w:top w:val="single" w:sz="4" w:space="0" w:color="000000"/>
              <w:left w:val="single" w:sz="4" w:space="0" w:color="000000"/>
              <w:bottom w:val="single" w:sz="4" w:space="0" w:color="000000"/>
              <w:right w:val="single" w:sz="4" w:space="0" w:color="000000"/>
            </w:tcBorders>
            <w:vAlign w:val="center"/>
          </w:tcPr>
          <w:p w14:paraId="323B3D44" w14:textId="11D116DA" w:rsidR="00A47185" w:rsidRPr="00061AD7" w:rsidRDefault="00A47185" w:rsidP="00274885">
            <w:pPr>
              <w:jc w:val="center"/>
              <w:rPr>
                <w:rFonts w:asciiTheme="minorHAnsi" w:hAnsiTheme="minorHAnsi" w:cstheme="minorHAnsi"/>
                <w:sz w:val="22"/>
                <w:szCs w:val="22"/>
              </w:rPr>
            </w:pPr>
          </w:p>
        </w:tc>
      </w:tr>
      <w:tr w:rsidR="00A47185" w:rsidRPr="00061AD7" w14:paraId="567128AF" w14:textId="77777777" w:rsidTr="00557F3D">
        <w:trPr>
          <w:trHeight w:val="564"/>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0C5A71C1" w14:textId="77777777" w:rsidR="00A47185" w:rsidRPr="00061AD7" w:rsidRDefault="00A47185" w:rsidP="00A00AD2">
            <w:pPr>
              <w:ind w:right="48"/>
              <w:jc w:val="center"/>
              <w:rPr>
                <w:rFonts w:asciiTheme="minorHAnsi" w:hAnsiTheme="minorHAnsi" w:cstheme="minorHAnsi"/>
                <w:sz w:val="22"/>
                <w:szCs w:val="22"/>
              </w:rPr>
            </w:pPr>
            <w:r w:rsidRPr="00061AD7">
              <w:rPr>
                <w:rFonts w:asciiTheme="minorHAnsi" w:hAnsiTheme="minorHAnsi" w:cstheme="minorHAnsi"/>
                <w:sz w:val="22"/>
                <w:szCs w:val="22"/>
              </w:rPr>
              <w:t xml:space="preserve">20. </w:t>
            </w:r>
          </w:p>
        </w:tc>
        <w:tc>
          <w:tcPr>
            <w:tcW w:w="5923" w:type="dxa"/>
            <w:tcBorders>
              <w:top w:val="single" w:sz="4" w:space="0" w:color="000000"/>
              <w:left w:val="single" w:sz="4" w:space="0" w:color="000000"/>
              <w:bottom w:val="single" w:sz="4" w:space="0" w:color="000000"/>
              <w:right w:val="single" w:sz="4" w:space="0" w:color="000000"/>
            </w:tcBorders>
            <w:vAlign w:val="center"/>
          </w:tcPr>
          <w:p w14:paraId="04CAADCB" w14:textId="77777777" w:rsidR="00A47185" w:rsidRPr="00061AD7" w:rsidRDefault="00A47185" w:rsidP="00A00AD2">
            <w:pPr>
              <w:ind w:right="12"/>
              <w:rPr>
                <w:rFonts w:asciiTheme="minorHAnsi" w:hAnsiTheme="minorHAnsi" w:cstheme="minorHAnsi"/>
                <w:sz w:val="22"/>
                <w:szCs w:val="22"/>
              </w:rPr>
            </w:pPr>
            <w:r w:rsidRPr="00061AD7">
              <w:rPr>
                <w:rFonts w:asciiTheme="minorHAnsi" w:hAnsiTheme="minorHAnsi" w:cstheme="minorHAnsi"/>
                <w:sz w:val="22"/>
                <w:szCs w:val="22"/>
              </w:rPr>
              <w:t xml:space="preserve">Spremnici zapremine u volumenu TIP2 vreća za PET i ALU </w:t>
            </w:r>
          </w:p>
        </w:tc>
        <w:tc>
          <w:tcPr>
            <w:tcW w:w="2438" w:type="dxa"/>
            <w:tcBorders>
              <w:top w:val="single" w:sz="4" w:space="0" w:color="000000"/>
              <w:left w:val="single" w:sz="4" w:space="0" w:color="000000"/>
              <w:bottom w:val="single" w:sz="4" w:space="0" w:color="000000"/>
              <w:right w:val="single" w:sz="4" w:space="0" w:color="000000"/>
            </w:tcBorders>
            <w:vAlign w:val="center"/>
          </w:tcPr>
          <w:p w14:paraId="6E79EC75" w14:textId="1D665BB3" w:rsidR="00A47185" w:rsidRPr="00061AD7" w:rsidRDefault="00A47185" w:rsidP="00274885">
            <w:pPr>
              <w:jc w:val="center"/>
              <w:rPr>
                <w:rFonts w:asciiTheme="minorHAnsi" w:hAnsiTheme="minorHAnsi" w:cstheme="minorHAnsi"/>
                <w:sz w:val="22"/>
                <w:szCs w:val="22"/>
              </w:rPr>
            </w:pPr>
          </w:p>
        </w:tc>
      </w:tr>
      <w:tr w:rsidR="00A47185" w:rsidRPr="00061AD7" w14:paraId="02E3E5AB" w14:textId="77777777" w:rsidTr="00557F3D">
        <w:trPr>
          <w:trHeight w:val="564"/>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4E3295DE" w14:textId="77777777" w:rsidR="00A47185" w:rsidRPr="00061AD7" w:rsidRDefault="00A47185" w:rsidP="00A00AD2">
            <w:pPr>
              <w:ind w:left="10"/>
              <w:jc w:val="center"/>
              <w:rPr>
                <w:rFonts w:asciiTheme="minorHAnsi" w:hAnsiTheme="minorHAnsi" w:cstheme="minorHAnsi"/>
                <w:sz w:val="22"/>
                <w:szCs w:val="22"/>
              </w:rPr>
            </w:pPr>
            <w:r w:rsidRPr="00061AD7">
              <w:rPr>
                <w:rFonts w:asciiTheme="minorHAnsi" w:hAnsiTheme="minorHAnsi" w:cstheme="minorHAnsi"/>
                <w:sz w:val="22"/>
                <w:szCs w:val="22"/>
              </w:rPr>
              <w:t xml:space="preserve">21. </w:t>
            </w:r>
          </w:p>
        </w:tc>
        <w:tc>
          <w:tcPr>
            <w:tcW w:w="5923" w:type="dxa"/>
            <w:tcBorders>
              <w:top w:val="single" w:sz="4" w:space="0" w:color="000000"/>
              <w:left w:val="single" w:sz="4" w:space="0" w:color="000000"/>
              <w:bottom w:val="single" w:sz="4" w:space="0" w:color="000000"/>
              <w:right w:val="single" w:sz="4" w:space="0" w:color="000000"/>
            </w:tcBorders>
            <w:vAlign w:val="center"/>
          </w:tcPr>
          <w:p w14:paraId="05AC4CC1"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Mogućnost priključka na internet u svrhu dobave novih kodova i ažuriranja softvera </w:t>
            </w:r>
          </w:p>
        </w:tc>
        <w:tc>
          <w:tcPr>
            <w:tcW w:w="2438" w:type="dxa"/>
            <w:tcBorders>
              <w:top w:val="single" w:sz="4" w:space="0" w:color="000000"/>
              <w:left w:val="single" w:sz="4" w:space="0" w:color="000000"/>
              <w:bottom w:val="single" w:sz="4" w:space="0" w:color="000000"/>
              <w:right w:val="single" w:sz="4" w:space="0" w:color="000000"/>
            </w:tcBorders>
            <w:vAlign w:val="center"/>
          </w:tcPr>
          <w:p w14:paraId="3E093931" w14:textId="7AD8A5D6" w:rsidR="00A47185" w:rsidRPr="00061AD7" w:rsidRDefault="00A47185" w:rsidP="00274885">
            <w:pPr>
              <w:jc w:val="center"/>
              <w:rPr>
                <w:rFonts w:asciiTheme="minorHAnsi" w:hAnsiTheme="minorHAnsi" w:cstheme="minorHAnsi"/>
                <w:sz w:val="22"/>
                <w:szCs w:val="22"/>
              </w:rPr>
            </w:pPr>
          </w:p>
        </w:tc>
      </w:tr>
      <w:tr w:rsidR="00A47185" w:rsidRPr="00061AD7" w14:paraId="61F9FEF5" w14:textId="77777777" w:rsidTr="00557F3D">
        <w:trPr>
          <w:trHeight w:val="562"/>
          <w:jc w:val="center"/>
        </w:trPr>
        <w:tc>
          <w:tcPr>
            <w:tcW w:w="703" w:type="dxa"/>
            <w:tcBorders>
              <w:top w:val="single" w:sz="4" w:space="0" w:color="000000"/>
              <w:left w:val="single" w:sz="4" w:space="0" w:color="000000"/>
              <w:bottom w:val="single" w:sz="4" w:space="0" w:color="000000"/>
              <w:right w:val="single" w:sz="4" w:space="0" w:color="000000"/>
            </w:tcBorders>
            <w:vAlign w:val="center"/>
          </w:tcPr>
          <w:p w14:paraId="7BEE94EE" w14:textId="77777777" w:rsidR="00A47185" w:rsidRPr="00061AD7" w:rsidRDefault="00A47185" w:rsidP="00A00AD2">
            <w:pPr>
              <w:ind w:left="10"/>
              <w:jc w:val="center"/>
              <w:rPr>
                <w:rFonts w:asciiTheme="minorHAnsi" w:hAnsiTheme="minorHAnsi" w:cstheme="minorHAnsi"/>
                <w:sz w:val="22"/>
                <w:szCs w:val="22"/>
              </w:rPr>
            </w:pPr>
            <w:r w:rsidRPr="00061AD7">
              <w:rPr>
                <w:rFonts w:asciiTheme="minorHAnsi" w:hAnsiTheme="minorHAnsi" w:cstheme="minorHAnsi"/>
                <w:sz w:val="22"/>
                <w:szCs w:val="22"/>
              </w:rPr>
              <w:t xml:space="preserve">22. </w:t>
            </w:r>
          </w:p>
        </w:tc>
        <w:tc>
          <w:tcPr>
            <w:tcW w:w="5923" w:type="dxa"/>
            <w:tcBorders>
              <w:top w:val="single" w:sz="4" w:space="0" w:color="000000"/>
              <w:left w:val="single" w:sz="4" w:space="0" w:color="000000"/>
              <w:bottom w:val="single" w:sz="4" w:space="0" w:color="000000"/>
              <w:right w:val="single" w:sz="4" w:space="0" w:color="000000"/>
            </w:tcBorders>
            <w:vAlign w:val="center"/>
          </w:tcPr>
          <w:p w14:paraId="0AD45711" w14:textId="77777777" w:rsidR="00A47185" w:rsidRPr="00061AD7" w:rsidRDefault="00A47185" w:rsidP="00A00AD2">
            <w:pPr>
              <w:rPr>
                <w:rFonts w:asciiTheme="minorHAnsi" w:hAnsiTheme="minorHAnsi" w:cstheme="minorHAnsi"/>
                <w:sz w:val="22"/>
                <w:szCs w:val="22"/>
              </w:rPr>
            </w:pPr>
            <w:r w:rsidRPr="00061AD7">
              <w:rPr>
                <w:rFonts w:asciiTheme="minorHAnsi" w:hAnsiTheme="minorHAnsi" w:cstheme="minorHAnsi"/>
                <w:sz w:val="22"/>
                <w:szCs w:val="22"/>
              </w:rPr>
              <w:t xml:space="preserve">Mogućnost stvaranja evidencije o "povijesti spremnika" </w:t>
            </w:r>
          </w:p>
        </w:tc>
        <w:tc>
          <w:tcPr>
            <w:tcW w:w="2438" w:type="dxa"/>
            <w:tcBorders>
              <w:top w:val="single" w:sz="4" w:space="0" w:color="000000"/>
              <w:left w:val="single" w:sz="4" w:space="0" w:color="000000"/>
              <w:bottom w:val="single" w:sz="4" w:space="0" w:color="000000"/>
              <w:right w:val="single" w:sz="4" w:space="0" w:color="000000"/>
            </w:tcBorders>
            <w:vAlign w:val="center"/>
          </w:tcPr>
          <w:p w14:paraId="0F1CE140" w14:textId="645EEB57" w:rsidR="00A47185" w:rsidRPr="00061AD7" w:rsidRDefault="00A47185" w:rsidP="00274885">
            <w:pPr>
              <w:jc w:val="center"/>
              <w:rPr>
                <w:rFonts w:asciiTheme="minorHAnsi" w:hAnsiTheme="minorHAnsi" w:cstheme="minorHAnsi"/>
                <w:sz w:val="22"/>
                <w:szCs w:val="22"/>
              </w:rPr>
            </w:pPr>
          </w:p>
        </w:tc>
      </w:tr>
    </w:tbl>
    <w:p w14:paraId="4EB6EB5F" w14:textId="77777777" w:rsidR="00A47185" w:rsidRPr="00061AD7" w:rsidRDefault="00A47185" w:rsidP="00A47185">
      <w:pPr>
        <w:rPr>
          <w:rFonts w:asciiTheme="minorHAnsi" w:hAnsiTheme="minorHAnsi" w:cstheme="minorHAnsi"/>
          <w:sz w:val="22"/>
          <w:szCs w:val="22"/>
        </w:rPr>
      </w:pPr>
      <w:r w:rsidRPr="00061AD7">
        <w:rPr>
          <w:rFonts w:asciiTheme="minorHAnsi" w:hAnsiTheme="minorHAnsi" w:cstheme="minorHAnsi"/>
          <w:sz w:val="22"/>
          <w:szCs w:val="22"/>
        </w:rPr>
        <w:t xml:space="preserve"> </w:t>
      </w:r>
    </w:p>
    <w:p w14:paraId="734E0560" w14:textId="35DE8B07" w:rsidR="00A47185" w:rsidRPr="00061AD7" w:rsidRDefault="00A47185" w:rsidP="00FA5F3C">
      <w:pPr>
        <w:rPr>
          <w:rFonts w:asciiTheme="minorHAnsi" w:hAnsiTheme="minorHAnsi" w:cstheme="minorHAnsi"/>
          <w:sz w:val="22"/>
          <w:szCs w:val="22"/>
        </w:rPr>
      </w:pPr>
      <w:r w:rsidRPr="00061AD7">
        <w:rPr>
          <w:rFonts w:asciiTheme="minorHAnsi" w:hAnsiTheme="minorHAnsi" w:cstheme="minorHAnsi"/>
          <w:sz w:val="22"/>
          <w:szCs w:val="22"/>
        </w:rPr>
        <w:t xml:space="preserve">Aparat mora sadržavati i sve ostale nespomenute karakteristike, dijelove i oznake koji su neophodni za funkcionalan i siguran rad, treba biti u potpunosti usuglašen sa svim zahtjevima, pravilnicima, uputama i procedurama propisanim od strane Fonda za zaštitu okoliša i energetsku učinkovitost vezano za otkup ambalaže u sustavu povratne naknade. </w:t>
      </w:r>
    </w:p>
    <w:p w14:paraId="13312026" w14:textId="77777777" w:rsidR="00A47185" w:rsidRPr="00061AD7" w:rsidRDefault="00A47185" w:rsidP="00A47185">
      <w:pPr>
        <w:rPr>
          <w:rFonts w:asciiTheme="minorHAnsi" w:hAnsiTheme="minorHAnsi" w:cstheme="minorHAnsi"/>
          <w:sz w:val="22"/>
          <w:szCs w:val="22"/>
        </w:rPr>
      </w:pPr>
      <w:r w:rsidRPr="00061AD7">
        <w:rPr>
          <w:rFonts w:asciiTheme="minorHAnsi" w:hAnsiTheme="minorHAnsi" w:cstheme="minorHAnsi"/>
          <w:sz w:val="22"/>
          <w:szCs w:val="22"/>
        </w:rPr>
        <w:t xml:space="preserve"> </w:t>
      </w:r>
    </w:p>
    <w:p w14:paraId="5EAB1769" w14:textId="77777777" w:rsidR="00A47185" w:rsidRPr="00061AD7" w:rsidRDefault="00A47185" w:rsidP="00A47185">
      <w:pPr>
        <w:rPr>
          <w:rFonts w:asciiTheme="minorHAnsi" w:hAnsiTheme="minorHAnsi" w:cstheme="minorHAnsi"/>
          <w:sz w:val="22"/>
          <w:szCs w:val="22"/>
        </w:rPr>
      </w:pPr>
      <w:r w:rsidRPr="00061AD7">
        <w:rPr>
          <w:rFonts w:asciiTheme="minorHAnsi" w:hAnsiTheme="minorHAnsi" w:cstheme="minorHAnsi"/>
          <w:sz w:val="22"/>
          <w:szCs w:val="22"/>
        </w:rPr>
        <w:t xml:space="preserve"> </w:t>
      </w:r>
    </w:p>
    <w:p w14:paraId="76ACD302" w14:textId="77777777" w:rsidR="00061AD7" w:rsidRPr="00061AD7" w:rsidRDefault="00061AD7" w:rsidP="00061AD7">
      <w:pPr>
        <w:spacing w:after="7"/>
        <w:ind w:left="423" w:right="107"/>
        <w:rPr>
          <w:rFonts w:asciiTheme="minorHAnsi" w:eastAsia="Calibri" w:hAnsiTheme="minorHAnsi" w:cstheme="minorHAnsi"/>
          <w:sz w:val="22"/>
          <w:szCs w:val="22"/>
        </w:rPr>
      </w:pPr>
      <w:r w:rsidRPr="00061AD7">
        <w:rPr>
          <w:rFonts w:asciiTheme="minorHAnsi" w:eastAsia="Calibri" w:hAnsiTheme="minorHAnsi" w:cstheme="minorHAnsi"/>
          <w:sz w:val="22"/>
          <w:szCs w:val="22"/>
        </w:rPr>
        <w:t xml:space="preserve">U ______________, __________2023. godine  </w:t>
      </w:r>
    </w:p>
    <w:p w14:paraId="5F27EF0F" w14:textId="77777777" w:rsidR="00061AD7" w:rsidRPr="00061AD7" w:rsidRDefault="00061AD7" w:rsidP="00061AD7">
      <w:pPr>
        <w:spacing w:after="7"/>
        <w:ind w:left="5664" w:right="107"/>
        <w:rPr>
          <w:rFonts w:asciiTheme="minorHAnsi" w:eastAsia="Calibri" w:hAnsiTheme="minorHAnsi" w:cstheme="minorHAnsi"/>
          <w:sz w:val="22"/>
          <w:szCs w:val="22"/>
        </w:rPr>
      </w:pPr>
      <w:r w:rsidRPr="00061AD7">
        <w:rPr>
          <w:rFonts w:asciiTheme="minorHAnsi" w:eastAsia="Calibri" w:hAnsiTheme="minorHAnsi" w:cstheme="minorHAnsi"/>
          <w:sz w:val="22"/>
          <w:szCs w:val="22"/>
        </w:rPr>
        <w:t xml:space="preserve">                                                                                                                            ____________________________  </w:t>
      </w:r>
    </w:p>
    <w:p w14:paraId="1A0AEBB1" w14:textId="77777777" w:rsidR="00061AD7" w:rsidRPr="00061AD7" w:rsidRDefault="00061AD7" w:rsidP="00061AD7">
      <w:pPr>
        <w:spacing w:after="7"/>
        <w:ind w:left="4956" w:right="107" w:firstLine="708"/>
        <w:rPr>
          <w:rFonts w:asciiTheme="minorHAnsi" w:eastAsia="Calibri" w:hAnsiTheme="minorHAnsi" w:cstheme="minorHAnsi"/>
          <w:sz w:val="22"/>
          <w:szCs w:val="22"/>
        </w:rPr>
      </w:pPr>
    </w:p>
    <w:p w14:paraId="3000A597" w14:textId="77777777" w:rsidR="00061AD7" w:rsidRPr="00061AD7" w:rsidRDefault="00061AD7" w:rsidP="00061AD7">
      <w:pPr>
        <w:spacing w:after="7"/>
        <w:ind w:left="4956" w:right="107" w:firstLine="708"/>
        <w:rPr>
          <w:rFonts w:asciiTheme="minorHAnsi" w:eastAsia="Calibri" w:hAnsiTheme="minorHAnsi" w:cstheme="minorHAnsi"/>
          <w:sz w:val="22"/>
          <w:szCs w:val="22"/>
        </w:rPr>
      </w:pPr>
      <w:r w:rsidRPr="00061AD7">
        <w:rPr>
          <w:rFonts w:asciiTheme="minorHAnsi" w:eastAsia="Calibri" w:hAnsiTheme="minorHAnsi" w:cstheme="minorHAnsi"/>
          <w:sz w:val="22"/>
          <w:szCs w:val="22"/>
        </w:rPr>
        <w:t xml:space="preserve">(potpis ovlaštene osobe ponuditelja)  </w:t>
      </w:r>
    </w:p>
    <w:p w14:paraId="54C5CD89" w14:textId="1915DC30" w:rsidR="00A47185" w:rsidRDefault="00A47185" w:rsidP="00A47185">
      <w:pPr>
        <w:tabs>
          <w:tab w:val="center" w:pos="708"/>
          <w:tab w:val="center" w:pos="1416"/>
          <w:tab w:val="center" w:pos="2124"/>
          <w:tab w:val="center" w:pos="2833"/>
          <w:tab w:val="center" w:pos="3541"/>
          <w:tab w:val="center" w:pos="4484"/>
          <w:tab w:val="center" w:pos="5665"/>
          <w:tab w:val="center" w:pos="6373"/>
        </w:tabs>
        <w:ind w:left="-15"/>
      </w:pPr>
      <w:r>
        <w:rPr>
          <w:b/>
        </w:rPr>
        <w:t xml:space="preserve"> </w:t>
      </w:r>
      <w:r>
        <w:rPr>
          <w:b/>
        </w:rPr>
        <w:tab/>
        <w:t xml:space="preserve"> </w:t>
      </w:r>
    </w:p>
    <w:p w14:paraId="436AE1A7" w14:textId="77777777" w:rsidR="00A47185" w:rsidRDefault="00A47185" w:rsidP="00A47185">
      <w:r>
        <w:t xml:space="preserve"> </w:t>
      </w:r>
    </w:p>
    <w:p w14:paraId="06AC5A96" w14:textId="77777777" w:rsidR="00A47185" w:rsidRPr="00B81E07" w:rsidRDefault="00A47185" w:rsidP="00032764">
      <w:pPr>
        <w:spacing w:after="4"/>
        <w:ind w:right="107"/>
        <w:rPr>
          <w:rFonts w:asciiTheme="minorHAnsi" w:eastAsia="Calibri" w:hAnsiTheme="minorHAnsi" w:cstheme="minorHAnsi"/>
          <w:b/>
          <w:sz w:val="22"/>
          <w:szCs w:val="22"/>
        </w:rPr>
      </w:pPr>
    </w:p>
    <w:sectPr w:rsidR="00A47185" w:rsidRPr="00B81E07" w:rsidSect="00EC1C28">
      <w:footerReference w:type="default" r:id="rId13"/>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BF7E" w14:textId="77777777" w:rsidR="003721EC" w:rsidRDefault="003721EC" w:rsidP="00D95DB5">
      <w:r>
        <w:separator/>
      </w:r>
    </w:p>
  </w:endnote>
  <w:endnote w:type="continuationSeparator" w:id="0">
    <w:p w14:paraId="36E98E99" w14:textId="77777777" w:rsidR="003721EC" w:rsidRDefault="003721EC"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1811"/>
      <w:docPartObj>
        <w:docPartGallery w:val="Page Numbers (Bottom of Page)"/>
        <w:docPartUnique/>
      </w:docPartObj>
    </w:sdtPr>
    <w:sdtContent>
      <w:sdt>
        <w:sdtPr>
          <w:id w:val="1728636285"/>
          <w:docPartObj>
            <w:docPartGallery w:val="Page Numbers (Top of Page)"/>
            <w:docPartUnique/>
          </w:docPartObj>
        </w:sdtPr>
        <w:sdtContent>
          <w:p w14:paraId="03E487EC" w14:textId="77777777" w:rsidR="0033550C" w:rsidRDefault="0033550C">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3F1B29" w14:textId="77777777" w:rsidR="0033550C" w:rsidRDefault="003355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5EB4" w14:textId="77777777" w:rsidR="003721EC" w:rsidRDefault="003721EC" w:rsidP="00D95DB5">
      <w:r>
        <w:separator/>
      </w:r>
    </w:p>
  </w:footnote>
  <w:footnote w:type="continuationSeparator" w:id="0">
    <w:p w14:paraId="5898B028" w14:textId="77777777" w:rsidR="003721EC" w:rsidRDefault="003721EC" w:rsidP="00D9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5"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ABE680B"/>
    <w:multiLevelType w:val="hybridMultilevel"/>
    <w:tmpl w:val="BF5E2D02"/>
    <w:lvl w:ilvl="0" w:tplc="58564C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7097780">
    <w:abstractNumId w:val="9"/>
  </w:num>
  <w:num w:numId="2" w16cid:durableId="466970547">
    <w:abstractNumId w:val="12"/>
  </w:num>
  <w:num w:numId="3" w16cid:durableId="589193916">
    <w:abstractNumId w:val="14"/>
  </w:num>
  <w:num w:numId="4" w16cid:durableId="2132091212">
    <w:abstractNumId w:val="3"/>
  </w:num>
  <w:num w:numId="5" w16cid:durableId="1718773562">
    <w:abstractNumId w:val="5"/>
  </w:num>
  <w:num w:numId="6" w16cid:durableId="601768491">
    <w:abstractNumId w:val="0"/>
  </w:num>
  <w:num w:numId="7" w16cid:durableId="103697630">
    <w:abstractNumId w:val="1"/>
  </w:num>
  <w:num w:numId="8" w16cid:durableId="1557014481">
    <w:abstractNumId w:val="4"/>
  </w:num>
  <w:num w:numId="9" w16cid:durableId="765730974">
    <w:abstractNumId w:val="7"/>
  </w:num>
  <w:num w:numId="10" w16cid:durableId="754522496">
    <w:abstractNumId w:val="2"/>
  </w:num>
  <w:num w:numId="11" w16cid:durableId="1470901857">
    <w:abstractNumId w:val="8"/>
  </w:num>
  <w:num w:numId="12" w16cid:durableId="1322931487">
    <w:abstractNumId w:val="16"/>
  </w:num>
  <w:num w:numId="13" w16cid:durableId="1781022285">
    <w:abstractNumId w:val="10"/>
  </w:num>
  <w:num w:numId="14" w16cid:durableId="2118131729">
    <w:abstractNumId w:val="11"/>
  </w:num>
  <w:num w:numId="15" w16cid:durableId="1678147249">
    <w:abstractNumId w:val="15"/>
  </w:num>
  <w:num w:numId="16" w16cid:durableId="2053075680">
    <w:abstractNumId w:val="6"/>
  </w:num>
  <w:num w:numId="17" w16cid:durableId="2100907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3DC2"/>
    <w:rsid w:val="0000598C"/>
    <w:rsid w:val="000071BA"/>
    <w:rsid w:val="000171E0"/>
    <w:rsid w:val="00030AC6"/>
    <w:rsid w:val="00032764"/>
    <w:rsid w:val="00044A61"/>
    <w:rsid w:val="00045687"/>
    <w:rsid w:val="00061AD7"/>
    <w:rsid w:val="00070B56"/>
    <w:rsid w:val="0007204A"/>
    <w:rsid w:val="00072A01"/>
    <w:rsid w:val="00074333"/>
    <w:rsid w:val="00076D18"/>
    <w:rsid w:val="00080AB7"/>
    <w:rsid w:val="000A3CF6"/>
    <w:rsid w:val="000B7478"/>
    <w:rsid w:val="000C7873"/>
    <w:rsid w:val="000E5D7E"/>
    <w:rsid w:val="000F7237"/>
    <w:rsid w:val="001008F1"/>
    <w:rsid w:val="00111AD1"/>
    <w:rsid w:val="00117AC7"/>
    <w:rsid w:val="001214C0"/>
    <w:rsid w:val="0012452F"/>
    <w:rsid w:val="00141716"/>
    <w:rsid w:val="00144085"/>
    <w:rsid w:val="0015083C"/>
    <w:rsid w:val="00150C73"/>
    <w:rsid w:val="00154509"/>
    <w:rsid w:val="0015756E"/>
    <w:rsid w:val="00164142"/>
    <w:rsid w:val="00165964"/>
    <w:rsid w:val="00182718"/>
    <w:rsid w:val="001A2F92"/>
    <w:rsid w:val="001A5ADD"/>
    <w:rsid w:val="001B14F2"/>
    <w:rsid w:val="001B5CCE"/>
    <w:rsid w:val="001B6D9C"/>
    <w:rsid w:val="001C0D4C"/>
    <w:rsid w:val="001D7D01"/>
    <w:rsid w:val="001E46E9"/>
    <w:rsid w:val="001F0AD4"/>
    <w:rsid w:val="001F5865"/>
    <w:rsid w:val="002007DD"/>
    <w:rsid w:val="002032F4"/>
    <w:rsid w:val="002035E0"/>
    <w:rsid w:val="00214DD4"/>
    <w:rsid w:val="00214FD5"/>
    <w:rsid w:val="00226688"/>
    <w:rsid w:val="00235909"/>
    <w:rsid w:val="00235C22"/>
    <w:rsid w:val="00241713"/>
    <w:rsid w:val="002442C6"/>
    <w:rsid w:val="00246FD0"/>
    <w:rsid w:val="002612C0"/>
    <w:rsid w:val="002643E5"/>
    <w:rsid w:val="00274885"/>
    <w:rsid w:val="00281080"/>
    <w:rsid w:val="00286925"/>
    <w:rsid w:val="00287083"/>
    <w:rsid w:val="002B775E"/>
    <w:rsid w:val="002B7D8A"/>
    <w:rsid w:val="002C53F2"/>
    <w:rsid w:val="002D5421"/>
    <w:rsid w:val="002E1643"/>
    <w:rsid w:val="002E1E38"/>
    <w:rsid w:val="002E3DC8"/>
    <w:rsid w:val="002F180D"/>
    <w:rsid w:val="002F79DF"/>
    <w:rsid w:val="00303F47"/>
    <w:rsid w:val="0031029D"/>
    <w:rsid w:val="0031128C"/>
    <w:rsid w:val="00312726"/>
    <w:rsid w:val="00316933"/>
    <w:rsid w:val="00334EE4"/>
    <w:rsid w:val="0033550C"/>
    <w:rsid w:val="003356D7"/>
    <w:rsid w:val="00336E12"/>
    <w:rsid w:val="0034460E"/>
    <w:rsid w:val="00344B9E"/>
    <w:rsid w:val="00356457"/>
    <w:rsid w:val="0036232B"/>
    <w:rsid w:val="00365BA5"/>
    <w:rsid w:val="00365FB5"/>
    <w:rsid w:val="00367C35"/>
    <w:rsid w:val="003721EC"/>
    <w:rsid w:val="00374624"/>
    <w:rsid w:val="0038153E"/>
    <w:rsid w:val="00382D15"/>
    <w:rsid w:val="00393B39"/>
    <w:rsid w:val="003950C5"/>
    <w:rsid w:val="003A1617"/>
    <w:rsid w:val="003C6316"/>
    <w:rsid w:val="003D3700"/>
    <w:rsid w:val="003D51A5"/>
    <w:rsid w:val="003E37D0"/>
    <w:rsid w:val="003E4E02"/>
    <w:rsid w:val="003F29E8"/>
    <w:rsid w:val="004050BC"/>
    <w:rsid w:val="00415C8B"/>
    <w:rsid w:val="00416C8D"/>
    <w:rsid w:val="004312BD"/>
    <w:rsid w:val="00434E4F"/>
    <w:rsid w:val="00452275"/>
    <w:rsid w:val="004538C4"/>
    <w:rsid w:val="00460FAD"/>
    <w:rsid w:val="00462055"/>
    <w:rsid w:val="00463DEC"/>
    <w:rsid w:val="00474BB4"/>
    <w:rsid w:val="00477BB8"/>
    <w:rsid w:val="0048335C"/>
    <w:rsid w:val="00483D7C"/>
    <w:rsid w:val="0048635E"/>
    <w:rsid w:val="004A0B45"/>
    <w:rsid w:val="004A5200"/>
    <w:rsid w:val="004B1639"/>
    <w:rsid w:val="004B359E"/>
    <w:rsid w:val="004C3BCD"/>
    <w:rsid w:val="004C630B"/>
    <w:rsid w:val="004C77EA"/>
    <w:rsid w:val="004E2325"/>
    <w:rsid w:val="004E2AE7"/>
    <w:rsid w:val="004F5FC2"/>
    <w:rsid w:val="00511849"/>
    <w:rsid w:val="005238EF"/>
    <w:rsid w:val="00527620"/>
    <w:rsid w:val="00551AF4"/>
    <w:rsid w:val="0055288C"/>
    <w:rsid w:val="00552EB7"/>
    <w:rsid w:val="00555693"/>
    <w:rsid w:val="005559CC"/>
    <w:rsid w:val="00557F3D"/>
    <w:rsid w:val="00570E73"/>
    <w:rsid w:val="00571081"/>
    <w:rsid w:val="00572A96"/>
    <w:rsid w:val="00580D12"/>
    <w:rsid w:val="00582DDD"/>
    <w:rsid w:val="005A05F7"/>
    <w:rsid w:val="005A12A5"/>
    <w:rsid w:val="005A73C3"/>
    <w:rsid w:val="005B3443"/>
    <w:rsid w:val="005C0FB5"/>
    <w:rsid w:val="005D10FF"/>
    <w:rsid w:val="005D16D9"/>
    <w:rsid w:val="005D54FB"/>
    <w:rsid w:val="005E126A"/>
    <w:rsid w:val="005E242F"/>
    <w:rsid w:val="00621EAC"/>
    <w:rsid w:val="00640D15"/>
    <w:rsid w:val="00644070"/>
    <w:rsid w:val="00665F36"/>
    <w:rsid w:val="00670874"/>
    <w:rsid w:val="0068593A"/>
    <w:rsid w:val="006914B3"/>
    <w:rsid w:val="00695E2E"/>
    <w:rsid w:val="006A395D"/>
    <w:rsid w:val="006A506A"/>
    <w:rsid w:val="006B3864"/>
    <w:rsid w:val="006B3D10"/>
    <w:rsid w:val="006B4FBA"/>
    <w:rsid w:val="006B72E3"/>
    <w:rsid w:val="006C0ECA"/>
    <w:rsid w:val="006C12ED"/>
    <w:rsid w:val="006D2E5A"/>
    <w:rsid w:val="006D482F"/>
    <w:rsid w:val="006E703C"/>
    <w:rsid w:val="006E7621"/>
    <w:rsid w:val="006F5C77"/>
    <w:rsid w:val="007316CB"/>
    <w:rsid w:val="007358EC"/>
    <w:rsid w:val="00736090"/>
    <w:rsid w:val="00750228"/>
    <w:rsid w:val="007502C9"/>
    <w:rsid w:val="0075167A"/>
    <w:rsid w:val="00753C87"/>
    <w:rsid w:val="00753D65"/>
    <w:rsid w:val="00754F8E"/>
    <w:rsid w:val="00765E31"/>
    <w:rsid w:val="007755D5"/>
    <w:rsid w:val="00785D4E"/>
    <w:rsid w:val="00794EEE"/>
    <w:rsid w:val="007B07EC"/>
    <w:rsid w:val="007B3C72"/>
    <w:rsid w:val="007F0264"/>
    <w:rsid w:val="007F2A12"/>
    <w:rsid w:val="007F6B36"/>
    <w:rsid w:val="0081445D"/>
    <w:rsid w:val="0081589E"/>
    <w:rsid w:val="00824FBA"/>
    <w:rsid w:val="00851537"/>
    <w:rsid w:val="00880614"/>
    <w:rsid w:val="008A676D"/>
    <w:rsid w:val="008B01B5"/>
    <w:rsid w:val="008D2D1C"/>
    <w:rsid w:val="008D5D0B"/>
    <w:rsid w:val="008D6CCF"/>
    <w:rsid w:val="008D7E1B"/>
    <w:rsid w:val="008E6846"/>
    <w:rsid w:val="00903D57"/>
    <w:rsid w:val="00904550"/>
    <w:rsid w:val="00904FAB"/>
    <w:rsid w:val="00906A38"/>
    <w:rsid w:val="0092618F"/>
    <w:rsid w:val="00942575"/>
    <w:rsid w:val="00956E76"/>
    <w:rsid w:val="00960B38"/>
    <w:rsid w:val="0096320F"/>
    <w:rsid w:val="009702CC"/>
    <w:rsid w:val="00985413"/>
    <w:rsid w:val="009A3778"/>
    <w:rsid w:val="009A7A80"/>
    <w:rsid w:val="009B7658"/>
    <w:rsid w:val="009C2428"/>
    <w:rsid w:val="009C76D6"/>
    <w:rsid w:val="009C7F6C"/>
    <w:rsid w:val="009D31DA"/>
    <w:rsid w:val="009F27D3"/>
    <w:rsid w:val="009F310B"/>
    <w:rsid w:val="009F38A9"/>
    <w:rsid w:val="00A10D3D"/>
    <w:rsid w:val="00A1276B"/>
    <w:rsid w:val="00A16BB0"/>
    <w:rsid w:val="00A17829"/>
    <w:rsid w:val="00A239FA"/>
    <w:rsid w:val="00A44F51"/>
    <w:rsid w:val="00A4548F"/>
    <w:rsid w:val="00A4551E"/>
    <w:rsid w:val="00A47185"/>
    <w:rsid w:val="00A47640"/>
    <w:rsid w:val="00A53E23"/>
    <w:rsid w:val="00A55C47"/>
    <w:rsid w:val="00A624AC"/>
    <w:rsid w:val="00A83FEE"/>
    <w:rsid w:val="00A855C7"/>
    <w:rsid w:val="00AA583C"/>
    <w:rsid w:val="00AB764C"/>
    <w:rsid w:val="00AC268D"/>
    <w:rsid w:val="00AF6F3B"/>
    <w:rsid w:val="00B1462B"/>
    <w:rsid w:val="00B23099"/>
    <w:rsid w:val="00B26D44"/>
    <w:rsid w:val="00B340B6"/>
    <w:rsid w:val="00B349BC"/>
    <w:rsid w:val="00B54496"/>
    <w:rsid w:val="00B5583C"/>
    <w:rsid w:val="00B61AF6"/>
    <w:rsid w:val="00B77D96"/>
    <w:rsid w:val="00B81E07"/>
    <w:rsid w:val="00B86B1D"/>
    <w:rsid w:val="00BA425C"/>
    <w:rsid w:val="00BB0944"/>
    <w:rsid w:val="00BB2EFA"/>
    <w:rsid w:val="00BC71BE"/>
    <w:rsid w:val="00BD7A92"/>
    <w:rsid w:val="00BE3CF0"/>
    <w:rsid w:val="00BE6163"/>
    <w:rsid w:val="00C066AE"/>
    <w:rsid w:val="00C14478"/>
    <w:rsid w:val="00C14B47"/>
    <w:rsid w:val="00C172AB"/>
    <w:rsid w:val="00C2147B"/>
    <w:rsid w:val="00C22110"/>
    <w:rsid w:val="00C403D9"/>
    <w:rsid w:val="00C40F69"/>
    <w:rsid w:val="00C466DE"/>
    <w:rsid w:val="00C47E70"/>
    <w:rsid w:val="00C552A4"/>
    <w:rsid w:val="00C74011"/>
    <w:rsid w:val="00C80EF0"/>
    <w:rsid w:val="00C817DE"/>
    <w:rsid w:val="00C90456"/>
    <w:rsid w:val="00C90D9B"/>
    <w:rsid w:val="00C92A6D"/>
    <w:rsid w:val="00CC46E8"/>
    <w:rsid w:val="00CC6457"/>
    <w:rsid w:val="00CD36A9"/>
    <w:rsid w:val="00D010A5"/>
    <w:rsid w:val="00D055C6"/>
    <w:rsid w:val="00D05EC2"/>
    <w:rsid w:val="00D1090A"/>
    <w:rsid w:val="00D21B7A"/>
    <w:rsid w:val="00D31D80"/>
    <w:rsid w:val="00D33C92"/>
    <w:rsid w:val="00D35468"/>
    <w:rsid w:val="00D37903"/>
    <w:rsid w:val="00D57699"/>
    <w:rsid w:val="00D615F1"/>
    <w:rsid w:val="00D736E7"/>
    <w:rsid w:val="00D7406D"/>
    <w:rsid w:val="00D7627B"/>
    <w:rsid w:val="00D76C43"/>
    <w:rsid w:val="00D85850"/>
    <w:rsid w:val="00D86E70"/>
    <w:rsid w:val="00D875E8"/>
    <w:rsid w:val="00D94952"/>
    <w:rsid w:val="00D95DB5"/>
    <w:rsid w:val="00D972C4"/>
    <w:rsid w:val="00DB4763"/>
    <w:rsid w:val="00DD63D4"/>
    <w:rsid w:val="00DE2D34"/>
    <w:rsid w:val="00DE3DF3"/>
    <w:rsid w:val="00DE77FC"/>
    <w:rsid w:val="00E03F52"/>
    <w:rsid w:val="00E11AA6"/>
    <w:rsid w:val="00E14552"/>
    <w:rsid w:val="00E1533D"/>
    <w:rsid w:val="00E24885"/>
    <w:rsid w:val="00E26136"/>
    <w:rsid w:val="00E26ED2"/>
    <w:rsid w:val="00E3271B"/>
    <w:rsid w:val="00E33391"/>
    <w:rsid w:val="00E36A03"/>
    <w:rsid w:val="00E419BB"/>
    <w:rsid w:val="00E701CE"/>
    <w:rsid w:val="00E756F3"/>
    <w:rsid w:val="00E7629B"/>
    <w:rsid w:val="00E81209"/>
    <w:rsid w:val="00E83406"/>
    <w:rsid w:val="00EA0635"/>
    <w:rsid w:val="00EA306B"/>
    <w:rsid w:val="00EA39C3"/>
    <w:rsid w:val="00EC1C28"/>
    <w:rsid w:val="00EC7DDF"/>
    <w:rsid w:val="00EF1927"/>
    <w:rsid w:val="00EF4E18"/>
    <w:rsid w:val="00F065BA"/>
    <w:rsid w:val="00F071D6"/>
    <w:rsid w:val="00F12AB0"/>
    <w:rsid w:val="00F648DB"/>
    <w:rsid w:val="00F65D41"/>
    <w:rsid w:val="00F70578"/>
    <w:rsid w:val="00F70DBD"/>
    <w:rsid w:val="00F82183"/>
    <w:rsid w:val="00F9410B"/>
    <w:rsid w:val="00FA0FB6"/>
    <w:rsid w:val="00FA531A"/>
    <w:rsid w:val="00FA5F3C"/>
    <w:rsid w:val="00FB5F64"/>
    <w:rsid w:val="00FC1682"/>
    <w:rsid w:val="00FD09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2D30"/>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D1090A"/>
    <w:rPr>
      <w:color w:val="800080" w:themeColor="followedHyperlink"/>
      <w:u w:val="single"/>
    </w:rPr>
  </w:style>
  <w:style w:type="table" w:customStyle="1" w:styleId="TableGrid">
    <w:name w:val="TableGrid"/>
    <w:rsid w:val="00A47185"/>
    <w:pPr>
      <w:spacing w:after="0" w:line="240" w:lineRule="auto"/>
    </w:pPr>
    <w:rPr>
      <w:rFonts w:eastAsiaTheme="minorEastAsia"/>
      <w:kern w:val="2"/>
      <w:lang w:eastAsia="hr-HR"/>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stefanje.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stef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stef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is@stefanje.hr" TargetMode="External"/><Relationship Id="rId4" Type="http://schemas.openxmlformats.org/officeDocument/2006/relationships/settings" Target="settings.xml"/><Relationship Id="rId9" Type="http://schemas.openxmlformats.org/officeDocument/2006/relationships/hyperlink" Target="mailto:denis@stefanj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CFE6-2375-4C9C-8991-0D495372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16</Pages>
  <Words>4971</Words>
  <Characters>28337</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Štefanje</cp:lastModifiedBy>
  <cp:revision>254</cp:revision>
  <cp:lastPrinted>2020-02-18T11:03:00Z</cp:lastPrinted>
  <dcterms:created xsi:type="dcterms:W3CDTF">2019-06-11T08:52:00Z</dcterms:created>
  <dcterms:modified xsi:type="dcterms:W3CDTF">2023-09-11T11:15:00Z</dcterms:modified>
</cp:coreProperties>
</file>